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0EC8" w14:textId="77777777" w:rsidR="000A610C" w:rsidRPr="00D44DCD" w:rsidRDefault="000A610C" w:rsidP="000A610C">
      <w:pPr>
        <w:pBdr>
          <w:top w:val="nil"/>
          <w:left w:val="nil"/>
          <w:bottom w:val="nil"/>
          <w:right w:val="nil"/>
          <w:between w:val="nil"/>
        </w:pBdr>
        <w:spacing w:after="40"/>
        <w:jc w:val="right"/>
        <w:rPr>
          <w:rFonts w:ascii="Proxima Nova Lt" w:eastAsia="Arial" w:hAnsi="Proxima Nova Lt" w:cs="Arial"/>
          <w:color w:val="000000" w:themeColor="text1"/>
          <w:sz w:val="18"/>
          <w:szCs w:val="24"/>
        </w:rPr>
      </w:pPr>
    </w:p>
    <w:p w14:paraId="60916716" w14:textId="4BD306E9" w:rsidR="00E80326" w:rsidRDefault="008C3DA8" w:rsidP="00C8198B">
      <w:pPr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bookmarkStart w:id="0" w:name="_Hlk126754973"/>
      <w:bookmarkStart w:id="1" w:name="_GoBack"/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Чаще всего специалистов в сфере «Наука и образование» </w:t>
      </w:r>
      <w:r w:rsidR="00F77839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на Дальнем Востоке </w:t>
      </w: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>ищут в Хабаровском</w:t>
      </w:r>
      <w:r w:rsidR="00DC558A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, </w:t>
      </w: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>Приморском</w:t>
      </w:r>
      <w:r w:rsidR="00DC558A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и Забайкальском</w:t>
      </w: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крае</w:t>
      </w:r>
    </w:p>
    <w:p w14:paraId="2140E3C9" w14:textId="157505F5" w:rsidR="00C8198B" w:rsidRPr="00495B51" w:rsidRDefault="00567B78" w:rsidP="00C8198B">
      <w:pPr>
        <w:jc w:val="both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>8 февраля</w:t>
      </w:r>
      <w:r w:rsidR="00031CA9" w:rsidRPr="00495B51">
        <w:rPr>
          <w:rFonts w:ascii="Arial" w:hAnsi="Arial" w:cs="Arial"/>
          <w:b/>
          <w:bCs/>
          <w:iCs/>
          <w:color w:val="000000" w:themeColor="text1"/>
        </w:rPr>
        <w:t xml:space="preserve"> 2023 – </w:t>
      </w:r>
      <w:r w:rsidR="00C76C4A" w:rsidRPr="00495B51">
        <w:rPr>
          <w:rFonts w:ascii="Arial" w:hAnsi="Arial" w:cs="Arial"/>
          <w:bCs/>
          <w:i/>
          <w:iCs/>
          <w:color w:val="000000" w:themeColor="text1"/>
        </w:rPr>
        <w:t>Ко</w:t>
      </w:r>
      <w:r w:rsidR="00031CA9" w:rsidRPr="00495B51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C76C4A" w:rsidRPr="00495B51">
        <w:rPr>
          <w:rFonts w:ascii="Arial" w:hAnsi="Arial" w:cs="Arial"/>
          <w:bCs/>
          <w:i/>
          <w:iCs/>
          <w:color w:val="000000" w:themeColor="text1"/>
        </w:rPr>
        <w:t>дню российской науки, 8 февраля, эксперты hh.ru, крупнейшей российской онлайн-платформы по поиску работы и сотрудников,</w:t>
      </w:r>
      <w:r w:rsidR="002E78DF" w:rsidRPr="00495B51">
        <w:rPr>
          <w:rFonts w:ascii="Arial" w:hAnsi="Arial" w:cs="Arial"/>
          <w:bCs/>
          <w:i/>
          <w:iCs/>
          <w:color w:val="000000" w:themeColor="text1"/>
        </w:rPr>
        <w:t xml:space="preserve"> выяснили, </w:t>
      </w:r>
      <w:r w:rsidR="00031CA9" w:rsidRPr="00495B51">
        <w:rPr>
          <w:rFonts w:ascii="Arial" w:hAnsi="Arial" w:cs="Arial"/>
          <w:bCs/>
          <w:i/>
          <w:iCs/>
          <w:color w:val="000000" w:themeColor="text1"/>
        </w:rPr>
        <w:t xml:space="preserve">в каких работниках научной сферы нуждается российский рынок, кто интересуется наукой и образованием, а также какие зарплаты предлагают в научной сфере. </w:t>
      </w:r>
    </w:p>
    <w:p w14:paraId="1E80479D" w14:textId="106CEBE3" w:rsidR="00356D63" w:rsidRPr="00495B51" w:rsidRDefault="00356D63" w:rsidP="00C8198B">
      <w:pPr>
        <w:jc w:val="both"/>
        <w:rPr>
          <w:rFonts w:ascii="Arial" w:hAnsi="Arial" w:cs="Arial"/>
          <w:b/>
          <w:bCs/>
          <w:iCs/>
          <w:color w:val="2F5496" w:themeColor="accent1" w:themeShade="BF"/>
        </w:rPr>
      </w:pPr>
      <w:r w:rsidRPr="00495B51">
        <w:rPr>
          <w:rFonts w:ascii="Arial" w:hAnsi="Arial" w:cs="Arial"/>
          <w:b/>
          <w:bCs/>
          <w:iCs/>
          <w:color w:val="2F5496" w:themeColor="accent1" w:themeShade="BF"/>
        </w:rPr>
        <w:t>Спрос на работников</w:t>
      </w:r>
    </w:p>
    <w:p w14:paraId="70394D01" w14:textId="42917D55" w:rsidR="004C0781" w:rsidRDefault="00AF4D87" w:rsidP="00DD4A1E">
      <w:pPr>
        <w:jc w:val="both"/>
        <w:rPr>
          <w:rFonts w:ascii="Arial" w:hAnsi="Arial" w:cs="Arial"/>
          <w:iCs/>
          <w:color w:val="000000" w:themeColor="text1"/>
        </w:rPr>
      </w:pPr>
      <w:r w:rsidRPr="00495B51">
        <w:rPr>
          <w:rFonts w:ascii="Arial" w:hAnsi="Arial" w:cs="Arial"/>
          <w:iCs/>
          <w:color w:val="000000" w:themeColor="text1"/>
        </w:rPr>
        <w:t>С начала 202</w:t>
      </w:r>
      <w:r w:rsidR="00D45950" w:rsidRPr="00495B51">
        <w:rPr>
          <w:rFonts w:ascii="Arial" w:hAnsi="Arial" w:cs="Arial"/>
          <w:iCs/>
          <w:color w:val="000000" w:themeColor="text1"/>
        </w:rPr>
        <w:t>3</w:t>
      </w:r>
      <w:r w:rsidRPr="00495B51">
        <w:rPr>
          <w:rFonts w:ascii="Arial" w:hAnsi="Arial" w:cs="Arial"/>
          <w:iCs/>
          <w:color w:val="000000" w:themeColor="text1"/>
        </w:rPr>
        <w:t xml:space="preserve"> года российские работодатели разместили более </w:t>
      </w:r>
      <w:r w:rsidR="00DD4A1E" w:rsidRPr="00495B51">
        <w:rPr>
          <w:rFonts w:ascii="Arial" w:hAnsi="Arial" w:cs="Arial"/>
          <w:iCs/>
          <w:color w:val="000000" w:themeColor="text1"/>
        </w:rPr>
        <w:t>20</w:t>
      </w:r>
      <w:r w:rsidRPr="00495B51">
        <w:rPr>
          <w:rFonts w:ascii="Arial" w:hAnsi="Arial" w:cs="Arial"/>
          <w:iCs/>
          <w:color w:val="000000" w:themeColor="text1"/>
        </w:rPr>
        <w:t> 000 вакансий</w:t>
      </w:r>
      <w:r w:rsidR="00DD4A1E" w:rsidRPr="00495B51">
        <w:rPr>
          <w:rFonts w:ascii="Arial" w:hAnsi="Arial" w:cs="Arial"/>
          <w:iCs/>
          <w:color w:val="000000" w:themeColor="text1"/>
        </w:rPr>
        <w:t xml:space="preserve"> в сфере «Наука и образование». По сравнению с началом 2022 года с</w:t>
      </w:r>
      <w:r w:rsidRPr="00495B51">
        <w:rPr>
          <w:rFonts w:ascii="Arial" w:hAnsi="Arial" w:cs="Arial"/>
          <w:iCs/>
          <w:color w:val="000000" w:themeColor="text1"/>
        </w:rPr>
        <w:t>прос на</w:t>
      </w:r>
      <w:r w:rsidR="005751B4" w:rsidRPr="00495B51">
        <w:rPr>
          <w:rFonts w:ascii="Arial" w:hAnsi="Arial" w:cs="Arial"/>
          <w:iCs/>
          <w:color w:val="000000" w:themeColor="text1"/>
        </w:rPr>
        <w:t xml:space="preserve"> таких работников</w:t>
      </w:r>
      <w:r w:rsidRPr="00495B51">
        <w:rPr>
          <w:rFonts w:ascii="Arial" w:hAnsi="Arial" w:cs="Arial"/>
          <w:iCs/>
          <w:color w:val="000000" w:themeColor="text1"/>
        </w:rPr>
        <w:t xml:space="preserve"> вырос на </w:t>
      </w:r>
      <w:r w:rsidR="00DD4A1E" w:rsidRPr="00495B51">
        <w:rPr>
          <w:rFonts w:ascii="Arial" w:hAnsi="Arial" w:cs="Arial"/>
          <w:iCs/>
          <w:color w:val="000000" w:themeColor="text1"/>
        </w:rPr>
        <w:t>56</w:t>
      </w:r>
      <w:r w:rsidRPr="00495B51">
        <w:rPr>
          <w:rFonts w:ascii="Arial" w:hAnsi="Arial" w:cs="Arial"/>
          <w:iCs/>
          <w:color w:val="000000" w:themeColor="text1"/>
        </w:rPr>
        <w:t>% в целом по стране. Наибольш</w:t>
      </w:r>
      <w:r w:rsidR="005751B4" w:rsidRPr="00495B51">
        <w:rPr>
          <w:rFonts w:ascii="Arial" w:hAnsi="Arial" w:cs="Arial"/>
          <w:iCs/>
          <w:color w:val="000000" w:themeColor="text1"/>
        </w:rPr>
        <w:t>ая доля вакансий в научной и образовательной области зафиксирована в</w:t>
      </w:r>
      <w:r w:rsidR="00247B7D" w:rsidRPr="00495B51">
        <w:rPr>
          <w:rFonts w:ascii="Arial" w:hAnsi="Arial" w:cs="Arial"/>
          <w:iCs/>
          <w:color w:val="000000" w:themeColor="text1"/>
        </w:rPr>
        <w:t xml:space="preserve"> Москв</w:t>
      </w:r>
      <w:r w:rsidR="005751B4" w:rsidRPr="00495B51">
        <w:rPr>
          <w:rFonts w:ascii="Arial" w:hAnsi="Arial" w:cs="Arial"/>
          <w:iCs/>
          <w:color w:val="000000" w:themeColor="text1"/>
        </w:rPr>
        <w:t>е</w:t>
      </w:r>
      <w:r w:rsidR="00DD4A1E" w:rsidRPr="00495B51">
        <w:rPr>
          <w:rFonts w:ascii="Arial" w:hAnsi="Arial" w:cs="Arial"/>
          <w:iCs/>
          <w:color w:val="000000" w:themeColor="text1"/>
        </w:rPr>
        <w:t xml:space="preserve"> (каждая пятая вакансия), </w:t>
      </w:r>
      <w:r w:rsidR="009B5CD9" w:rsidRPr="00495B51">
        <w:rPr>
          <w:rFonts w:ascii="Arial" w:hAnsi="Arial" w:cs="Arial"/>
          <w:iCs/>
          <w:color w:val="000000" w:themeColor="text1"/>
        </w:rPr>
        <w:t>Санкт-Петербург</w:t>
      </w:r>
      <w:r w:rsidR="005751B4" w:rsidRPr="00495B51">
        <w:rPr>
          <w:rFonts w:ascii="Arial" w:hAnsi="Arial" w:cs="Arial"/>
          <w:iCs/>
          <w:color w:val="000000" w:themeColor="text1"/>
        </w:rPr>
        <w:t>е</w:t>
      </w:r>
      <w:r w:rsidR="00DD4A1E" w:rsidRPr="00495B51">
        <w:rPr>
          <w:rFonts w:ascii="Arial" w:hAnsi="Arial" w:cs="Arial"/>
          <w:iCs/>
          <w:color w:val="000000" w:themeColor="text1"/>
        </w:rPr>
        <w:t xml:space="preserve"> (10%), Московской области (6%), </w:t>
      </w:r>
      <w:r w:rsidR="006E791B" w:rsidRPr="00495B51">
        <w:rPr>
          <w:rFonts w:ascii="Arial" w:hAnsi="Arial" w:cs="Arial"/>
          <w:iCs/>
          <w:color w:val="000000" w:themeColor="text1"/>
        </w:rPr>
        <w:t>Краснодарско</w:t>
      </w:r>
      <w:r w:rsidR="005751B4" w:rsidRPr="00495B51">
        <w:rPr>
          <w:rFonts w:ascii="Arial" w:hAnsi="Arial" w:cs="Arial"/>
          <w:iCs/>
          <w:color w:val="000000" w:themeColor="text1"/>
        </w:rPr>
        <w:t xml:space="preserve">м </w:t>
      </w:r>
      <w:r w:rsidR="006E791B" w:rsidRPr="00495B51">
        <w:rPr>
          <w:rFonts w:ascii="Arial" w:hAnsi="Arial" w:cs="Arial"/>
          <w:iCs/>
          <w:color w:val="000000" w:themeColor="text1"/>
        </w:rPr>
        <w:t>кра</w:t>
      </w:r>
      <w:r w:rsidR="005751B4" w:rsidRPr="00495B51">
        <w:rPr>
          <w:rFonts w:ascii="Arial" w:hAnsi="Arial" w:cs="Arial"/>
          <w:iCs/>
          <w:color w:val="000000" w:themeColor="text1"/>
        </w:rPr>
        <w:t>е</w:t>
      </w:r>
      <w:r w:rsidR="00DD4A1E" w:rsidRPr="00495B51">
        <w:rPr>
          <w:rFonts w:ascii="Arial" w:hAnsi="Arial" w:cs="Arial"/>
          <w:iCs/>
          <w:color w:val="000000" w:themeColor="text1"/>
        </w:rPr>
        <w:t xml:space="preserve"> (5%) и Татарстан</w:t>
      </w:r>
      <w:r w:rsidR="005751B4" w:rsidRPr="00495B51">
        <w:rPr>
          <w:rFonts w:ascii="Arial" w:hAnsi="Arial" w:cs="Arial"/>
          <w:iCs/>
          <w:color w:val="000000" w:themeColor="text1"/>
        </w:rPr>
        <w:t>е</w:t>
      </w:r>
      <w:r w:rsidR="00DD4A1E" w:rsidRPr="00495B51">
        <w:rPr>
          <w:rFonts w:ascii="Arial" w:hAnsi="Arial" w:cs="Arial"/>
          <w:iCs/>
          <w:color w:val="000000" w:themeColor="text1"/>
        </w:rPr>
        <w:t xml:space="preserve"> (4%). В этих же регионах наблюдается серьёзный прирост спроса на</w:t>
      </w:r>
      <w:r w:rsidR="005751B4" w:rsidRPr="00495B51">
        <w:rPr>
          <w:rFonts w:ascii="Arial" w:hAnsi="Arial" w:cs="Arial"/>
          <w:iCs/>
          <w:color w:val="000000" w:themeColor="text1"/>
        </w:rPr>
        <w:t xml:space="preserve"> данных</w:t>
      </w:r>
      <w:r w:rsidR="00DD4A1E" w:rsidRPr="00495B51">
        <w:rPr>
          <w:rFonts w:ascii="Arial" w:hAnsi="Arial" w:cs="Arial"/>
          <w:iCs/>
          <w:color w:val="000000" w:themeColor="text1"/>
        </w:rPr>
        <w:t xml:space="preserve"> работников: в Москве прирост вакансий год к году +53%, в Петербурге +66%, в Московской области +25%. </w:t>
      </w:r>
    </w:p>
    <w:p w14:paraId="66E8ED6E" w14:textId="0A5A072D" w:rsidR="00F30E6F" w:rsidRPr="00495B51" w:rsidRDefault="00E979AA" w:rsidP="00DD4A1E">
      <w:pPr>
        <w:jc w:val="both"/>
        <w:rPr>
          <w:rFonts w:ascii="Arial" w:hAnsi="Arial" w:cs="Arial"/>
          <w:iCs/>
          <w:color w:val="000000" w:themeColor="text1"/>
        </w:rPr>
      </w:pPr>
      <w:r w:rsidRPr="00F30E6F">
        <w:rPr>
          <w:rFonts w:ascii="Arial" w:hAnsi="Arial" w:cs="Arial"/>
          <w:b/>
          <w:iCs/>
          <w:color w:val="000000" w:themeColor="text1"/>
        </w:rPr>
        <w:t xml:space="preserve">На Дальнем Востоке </w:t>
      </w:r>
      <w:r w:rsidR="00F30E6F" w:rsidRPr="00F30E6F">
        <w:rPr>
          <w:rFonts w:ascii="Arial" w:hAnsi="Arial" w:cs="Arial"/>
          <w:b/>
          <w:iCs/>
          <w:color w:val="000000" w:themeColor="text1"/>
        </w:rPr>
        <w:t>доля вакансий для специалистов сферы «Наука и образование» составила</w:t>
      </w:r>
      <w:r w:rsidRPr="00F30E6F">
        <w:rPr>
          <w:rFonts w:ascii="Arial" w:hAnsi="Arial" w:cs="Arial"/>
          <w:b/>
          <w:iCs/>
          <w:color w:val="000000" w:themeColor="text1"/>
        </w:rPr>
        <w:t xml:space="preserve"> 3,6%</w:t>
      </w:r>
      <w:r w:rsidR="00F30E6F" w:rsidRPr="00F30E6F">
        <w:rPr>
          <w:rFonts w:ascii="Arial" w:hAnsi="Arial" w:cs="Arial"/>
          <w:b/>
          <w:iCs/>
          <w:color w:val="000000" w:themeColor="text1"/>
        </w:rPr>
        <w:t xml:space="preserve"> от общего числа предложений в стране</w:t>
      </w:r>
      <w:r w:rsidR="00F30E6F">
        <w:rPr>
          <w:rFonts w:ascii="Arial" w:hAnsi="Arial" w:cs="Arial"/>
          <w:iCs/>
          <w:color w:val="000000" w:themeColor="text1"/>
        </w:rPr>
        <w:t xml:space="preserve">. </w:t>
      </w:r>
      <w:r w:rsidR="00F30E6F" w:rsidRPr="008C3DA8">
        <w:rPr>
          <w:rFonts w:ascii="Arial" w:hAnsi="Arial" w:cs="Arial"/>
          <w:b/>
          <w:iCs/>
          <w:color w:val="000000" w:themeColor="text1"/>
        </w:rPr>
        <w:t>Больше всего таких предложений размещено</w:t>
      </w:r>
      <w:r w:rsidRPr="008C3DA8">
        <w:rPr>
          <w:rFonts w:ascii="Arial" w:hAnsi="Arial" w:cs="Arial"/>
          <w:b/>
          <w:iCs/>
          <w:color w:val="000000" w:themeColor="text1"/>
        </w:rPr>
        <w:t xml:space="preserve"> </w:t>
      </w:r>
      <w:r w:rsidR="00F30E6F" w:rsidRPr="008C3DA8">
        <w:rPr>
          <w:rFonts w:ascii="Arial" w:hAnsi="Arial" w:cs="Arial"/>
          <w:b/>
          <w:iCs/>
          <w:color w:val="000000" w:themeColor="text1"/>
        </w:rPr>
        <w:t>в Хабаровском крае (1,1%), Приморье (0,9%)</w:t>
      </w:r>
      <w:r w:rsidR="00F30E6F">
        <w:rPr>
          <w:rFonts w:ascii="Arial" w:hAnsi="Arial" w:cs="Arial"/>
          <w:iCs/>
          <w:color w:val="000000" w:themeColor="text1"/>
        </w:rPr>
        <w:t xml:space="preserve"> </w:t>
      </w:r>
      <w:r w:rsidR="00F30E6F" w:rsidRPr="00F77839">
        <w:rPr>
          <w:rFonts w:ascii="Arial" w:hAnsi="Arial" w:cs="Arial"/>
          <w:b/>
          <w:iCs/>
          <w:color w:val="000000" w:themeColor="text1"/>
        </w:rPr>
        <w:t>и Забайкалье (0,4%).</w:t>
      </w:r>
      <w:r w:rsidR="00F30E6F">
        <w:rPr>
          <w:rFonts w:ascii="Arial" w:hAnsi="Arial" w:cs="Arial"/>
          <w:iCs/>
          <w:color w:val="000000" w:themeColor="text1"/>
        </w:rPr>
        <w:t xml:space="preserve"> Ещё по 0,3% вакансий в Якутии и Бурятии, 0,2% - в Сахалинской области. В Камчатском крае, Магаданской области, ЕАО и ЧАО в общей сложности </w:t>
      </w:r>
      <w:r w:rsidR="00CA4454">
        <w:rPr>
          <w:rFonts w:ascii="Arial" w:hAnsi="Arial" w:cs="Arial"/>
          <w:iCs/>
          <w:color w:val="000000" w:themeColor="text1"/>
        </w:rPr>
        <w:t>с начала года было опубликовано</w:t>
      </w:r>
      <w:r w:rsidR="00F30E6F">
        <w:rPr>
          <w:rFonts w:ascii="Arial" w:hAnsi="Arial" w:cs="Arial"/>
          <w:iCs/>
          <w:color w:val="000000" w:themeColor="text1"/>
        </w:rPr>
        <w:t xml:space="preserve"> </w:t>
      </w:r>
      <w:r w:rsidR="00CA4454">
        <w:rPr>
          <w:rFonts w:ascii="Arial" w:hAnsi="Arial" w:cs="Arial"/>
          <w:iCs/>
          <w:color w:val="000000" w:themeColor="text1"/>
        </w:rPr>
        <w:t xml:space="preserve">около </w:t>
      </w:r>
      <w:r w:rsidR="00F30E6F">
        <w:rPr>
          <w:rFonts w:ascii="Arial" w:hAnsi="Arial" w:cs="Arial"/>
          <w:iCs/>
          <w:color w:val="000000" w:themeColor="text1"/>
        </w:rPr>
        <w:t>0,</w:t>
      </w:r>
      <w:r w:rsidR="00CA4454">
        <w:rPr>
          <w:rFonts w:ascii="Arial" w:hAnsi="Arial" w:cs="Arial"/>
          <w:iCs/>
          <w:color w:val="000000" w:themeColor="text1"/>
        </w:rPr>
        <w:t>1</w:t>
      </w:r>
      <w:r w:rsidR="00F30E6F">
        <w:rPr>
          <w:rFonts w:ascii="Arial" w:hAnsi="Arial" w:cs="Arial"/>
          <w:iCs/>
          <w:color w:val="000000" w:themeColor="text1"/>
        </w:rPr>
        <w:t>%</w:t>
      </w:r>
      <w:r w:rsidR="00CA4454">
        <w:rPr>
          <w:rFonts w:ascii="Arial" w:hAnsi="Arial" w:cs="Arial"/>
          <w:iCs/>
          <w:color w:val="000000" w:themeColor="text1"/>
        </w:rPr>
        <w:t xml:space="preserve"> подобных предложений</w:t>
      </w:r>
      <w:r w:rsidR="00F30E6F">
        <w:rPr>
          <w:rFonts w:ascii="Arial" w:hAnsi="Arial" w:cs="Arial"/>
          <w:iCs/>
          <w:color w:val="000000" w:themeColor="text1"/>
        </w:rPr>
        <w:t xml:space="preserve">. </w:t>
      </w:r>
    </w:p>
    <w:p w14:paraId="6DDF2553" w14:textId="47B867EC" w:rsidR="00EC2A38" w:rsidRPr="00495B51" w:rsidRDefault="00EC2A38" w:rsidP="00BD033D">
      <w:pPr>
        <w:jc w:val="both"/>
        <w:rPr>
          <w:rFonts w:ascii="Arial" w:hAnsi="Arial" w:cs="Arial"/>
          <w:iCs/>
          <w:color w:val="000000" w:themeColor="text1"/>
        </w:rPr>
      </w:pPr>
      <w:r w:rsidRPr="00495B51">
        <w:rPr>
          <w:rFonts w:ascii="Arial" w:hAnsi="Arial" w:cs="Arial"/>
          <w:iCs/>
          <w:color w:val="000000" w:themeColor="text1"/>
        </w:rPr>
        <w:t xml:space="preserve">По данным сервиса </w:t>
      </w:r>
      <w:r w:rsidRPr="00495B51">
        <w:rPr>
          <w:rFonts w:ascii="Arial" w:hAnsi="Arial" w:cs="Arial"/>
          <w:iCs/>
          <w:color w:val="000000" w:themeColor="text1"/>
          <w:lang w:val="en-US"/>
        </w:rPr>
        <w:t>hh</w:t>
      </w:r>
      <w:r w:rsidRPr="00495B51">
        <w:rPr>
          <w:rFonts w:ascii="Arial" w:hAnsi="Arial" w:cs="Arial"/>
          <w:iCs/>
          <w:color w:val="000000" w:themeColor="text1"/>
        </w:rPr>
        <w:t>.</w:t>
      </w:r>
      <w:r w:rsidRPr="00495B51">
        <w:rPr>
          <w:rFonts w:ascii="Arial" w:hAnsi="Arial" w:cs="Arial"/>
          <w:iCs/>
          <w:color w:val="000000" w:themeColor="text1"/>
          <w:lang w:val="en-US"/>
        </w:rPr>
        <w:t>ru</w:t>
      </w:r>
      <w:r w:rsidRPr="00495B51">
        <w:rPr>
          <w:rFonts w:ascii="Arial" w:hAnsi="Arial" w:cs="Arial"/>
          <w:iCs/>
          <w:color w:val="000000" w:themeColor="text1"/>
        </w:rPr>
        <w:t xml:space="preserve"> </w:t>
      </w:r>
      <w:r w:rsidR="00BD033D" w:rsidRPr="00495B51">
        <w:rPr>
          <w:rFonts w:ascii="Arial" w:hAnsi="Arial" w:cs="Arial"/>
          <w:iCs/>
          <w:color w:val="000000" w:themeColor="text1"/>
        </w:rPr>
        <w:t>«</w:t>
      </w:r>
      <w:r w:rsidRPr="00495B51">
        <w:rPr>
          <w:rFonts w:ascii="Arial" w:hAnsi="Arial" w:cs="Arial"/>
          <w:iCs/>
          <w:color w:val="000000" w:themeColor="text1"/>
        </w:rPr>
        <w:t>Карта вакансий</w:t>
      </w:r>
      <w:r w:rsidR="00BD033D" w:rsidRPr="00495B51">
        <w:rPr>
          <w:rFonts w:ascii="Arial" w:hAnsi="Arial" w:cs="Arial"/>
          <w:iCs/>
          <w:color w:val="000000" w:themeColor="text1"/>
        </w:rPr>
        <w:t>»</w:t>
      </w:r>
      <w:r w:rsidRPr="00495B51">
        <w:rPr>
          <w:rFonts w:ascii="Arial" w:hAnsi="Arial" w:cs="Arial"/>
          <w:iCs/>
          <w:color w:val="000000" w:themeColor="text1"/>
        </w:rPr>
        <w:t xml:space="preserve">, </w:t>
      </w:r>
      <w:r w:rsidR="00BD033D" w:rsidRPr="00495B51">
        <w:rPr>
          <w:rFonts w:ascii="Arial" w:hAnsi="Arial" w:cs="Arial"/>
          <w:iCs/>
          <w:color w:val="000000" w:themeColor="text1"/>
        </w:rPr>
        <w:t xml:space="preserve">в регионах </w:t>
      </w:r>
      <w:r w:rsidR="00536295">
        <w:rPr>
          <w:rFonts w:ascii="Arial" w:hAnsi="Arial" w:cs="Arial"/>
          <w:iCs/>
          <w:color w:val="000000" w:themeColor="text1"/>
        </w:rPr>
        <w:t>Д</w:t>
      </w:r>
      <w:r w:rsidR="00BD033D" w:rsidRPr="00495B51">
        <w:rPr>
          <w:rFonts w:ascii="Arial" w:hAnsi="Arial" w:cs="Arial"/>
          <w:iCs/>
          <w:color w:val="000000" w:themeColor="text1"/>
        </w:rPr>
        <w:t xml:space="preserve">ФО </w:t>
      </w:r>
      <w:r w:rsidRPr="00495B51">
        <w:rPr>
          <w:rFonts w:ascii="Arial" w:hAnsi="Arial" w:cs="Arial"/>
          <w:iCs/>
          <w:color w:val="000000" w:themeColor="text1"/>
        </w:rPr>
        <w:t>наиболее активн</w:t>
      </w:r>
      <w:r w:rsidR="00BD033D" w:rsidRPr="00495B51">
        <w:rPr>
          <w:rFonts w:ascii="Arial" w:hAnsi="Arial" w:cs="Arial"/>
          <w:iCs/>
          <w:color w:val="000000" w:themeColor="text1"/>
        </w:rPr>
        <w:t xml:space="preserve">о </w:t>
      </w:r>
      <w:r w:rsidRPr="00495B51">
        <w:rPr>
          <w:rFonts w:ascii="Arial" w:hAnsi="Arial" w:cs="Arial"/>
          <w:iCs/>
          <w:color w:val="000000" w:themeColor="text1"/>
        </w:rPr>
        <w:t>с точки зрения публикации вакансии</w:t>
      </w:r>
      <w:r w:rsidR="00BD033D" w:rsidRPr="00495B51">
        <w:rPr>
          <w:rFonts w:ascii="Arial" w:hAnsi="Arial" w:cs="Arial"/>
          <w:iCs/>
          <w:color w:val="000000" w:themeColor="text1"/>
        </w:rPr>
        <w:t xml:space="preserve"> в сфере «Наука и образование», а также поиска новых работников</w:t>
      </w:r>
      <w:r w:rsidRPr="00495B51">
        <w:rPr>
          <w:rFonts w:ascii="Arial" w:hAnsi="Arial" w:cs="Arial"/>
          <w:iCs/>
          <w:color w:val="000000" w:themeColor="text1"/>
        </w:rPr>
        <w:t xml:space="preserve"> в начала 2023 года</w:t>
      </w:r>
      <w:r w:rsidR="00BD033D" w:rsidRPr="00495B51">
        <w:rPr>
          <w:rFonts w:ascii="Arial" w:hAnsi="Arial" w:cs="Arial"/>
          <w:iCs/>
          <w:color w:val="000000" w:themeColor="text1"/>
        </w:rPr>
        <w:t xml:space="preserve"> оказались как онлайн-школы, так и государственные и частные учебные заведения, а также исследовательские центры. </w:t>
      </w:r>
    </w:p>
    <w:p w14:paraId="094C0FB4" w14:textId="5CCC3475" w:rsidR="00EC0289" w:rsidRPr="00495B51" w:rsidRDefault="00EC0289" w:rsidP="002540E8">
      <w:pPr>
        <w:jc w:val="both"/>
        <w:rPr>
          <w:rFonts w:ascii="Arial" w:hAnsi="Arial" w:cs="Arial"/>
          <w:iCs/>
          <w:color w:val="000000" w:themeColor="text1"/>
        </w:rPr>
      </w:pPr>
      <w:r w:rsidRPr="00495B51">
        <w:rPr>
          <w:rFonts w:ascii="Arial" w:hAnsi="Arial" w:cs="Arial"/>
          <w:iCs/>
          <w:color w:val="000000" w:themeColor="text1"/>
        </w:rPr>
        <w:t xml:space="preserve">В топ наиболее востребованных специалистов </w:t>
      </w:r>
      <w:r w:rsidR="005751B4" w:rsidRPr="00495B51">
        <w:rPr>
          <w:rFonts w:ascii="Arial" w:hAnsi="Arial" w:cs="Arial"/>
          <w:iCs/>
          <w:color w:val="000000" w:themeColor="text1"/>
        </w:rPr>
        <w:t xml:space="preserve">у работодателей из </w:t>
      </w:r>
      <w:r w:rsidRPr="00495B51">
        <w:rPr>
          <w:rFonts w:ascii="Arial" w:hAnsi="Arial" w:cs="Arial"/>
          <w:iCs/>
          <w:color w:val="000000" w:themeColor="text1"/>
        </w:rPr>
        <w:t xml:space="preserve">научной и образовательной сфер </w:t>
      </w:r>
      <w:r w:rsidR="005751B4" w:rsidRPr="00495B51">
        <w:rPr>
          <w:rFonts w:ascii="Arial" w:hAnsi="Arial" w:cs="Arial"/>
          <w:iCs/>
          <w:color w:val="000000" w:themeColor="text1"/>
        </w:rPr>
        <w:t>сейчас</w:t>
      </w:r>
      <w:r w:rsidRPr="00495B51">
        <w:rPr>
          <w:rFonts w:ascii="Arial" w:hAnsi="Arial" w:cs="Arial"/>
          <w:iCs/>
          <w:color w:val="000000" w:themeColor="text1"/>
        </w:rPr>
        <w:t xml:space="preserve"> входят </w:t>
      </w:r>
      <w:r w:rsidR="000C4339" w:rsidRPr="00495B51">
        <w:rPr>
          <w:rFonts w:ascii="Arial" w:hAnsi="Arial" w:cs="Arial"/>
          <w:iCs/>
          <w:color w:val="000000" w:themeColor="text1"/>
        </w:rPr>
        <w:t xml:space="preserve">преподаватели различных школьных дисциплин, </w:t>
      </w:r>
      <w:r w:rsidR="007C4CAC" w:rsidRPr="00495B51">
        <w:rPr>
          <w:rFonts w:ascii="Arial" w:hAnsi="Arial" w:cs="Arial"/>
          <w:iCs/>
          <w:color w:val="000000" w:themeColor="text1"/>
        </w:rPr>
        <w:t>лингвисты и преподаватели иностранных языков, специалисты дошкольного образования</w:t>
      </w:r>
      <w:r w:rsidR="003A0A30" w:rsidRPr="00495B51">
        <w:rPr>
          <w:rFonts w:ascii="Arial" w:hAnsi="Arial" w:cs="Arial"/>
          <w:iCs/>
          <w:color w:val="000000" w:themeColor="text1"/>
        </w:rPr>
        <w:t xml:space="preserve">, преподаватели в </w:t>
      </w:r>
      <w:r w:rsidR="004D25A9" w:rsidRPr="00495B51">
        <w:rPr>
          <w:rFonts w:ascii="Arial" w:hAnsi="Arial" w:cs="Arial"/>
          <w:iCs/>
          <w:color w:val="000000" w:themeColor="text1"/>
        </w:rPr>
        <w:t>области</w:t>
      </w:r>
      <w:r w:rsidR="003A0A30" w:rsidRPr="00495B51">
        <w:rPr>
          <w:rFonts w:ascii="Arial" w:hAnsi="Arial" w:cs="Arial"/>
          <w:iCs/>
          <w:color w:val="000000" w:themeColor="text1"/>
        </w:rPr>
        <w:t xml:space="preserve"> инженерных наук</w:t>
      </w:r>
      <w:r w:rsidR="00CA4454">
        <w:rPr>
          <w:rFonts w:ascii="Arial" w:hAnsi="Arial" w:cs="Arial"/>
          <w:iCs/>
          <w:color w:val="000000" w:themeColor="text1"/>
        </w:rPr>
        <w:t>, научные специалисты и лаборанты.</w:t>
      </w:r>
    </w:p>
    <w:p w14:paraId="18581707" w14:textId="5912596A" w:rsidR="00356D63" w:rsidRPr="00495B51" w:rsidRDefault="00356D63" w:rsidP="002540E8">
      <w:pPr>
        <w:jc w:val="both"/>
        <w:rPr>
          <w:rFonts w:ascii="Arial" w:hAnsi="Arial" w:cs="Arial"/>
          <w:b/>
          <w:color w:val="2F5496" w:themeColor="accent1" w:themeShade="BF"/>
        </w:rPr>
      </w:pPr>
      <w:r w:rsidRPr="00495B51">
        <w:rPr>
          <w:rFonts w:ascii="Arial" w:hAnsi="Arial" w:cs="Arial"/>
          <w:b/>
          <w:color w:val="2F5496" w:themeColor="accent1" w:themeShade="BF"/>
        </w:rPr>
        <w:t xml:space="preserve">Зарплаты </w:t>
      </w:r>
    </w:p>
    <w:p w14:paraId="0BE299BC" w14:textId="3F597BFD" w:rsidR="006C1AC3" w:rsidRDefault="006C1AC3" w:rsidP="002540E8">
      <w:pPr>
        <w:jc w:val="both"/>
        <w:rPr>
          <w:rFonts w:ascii="Arial" w:hAnsi="Arial" w:cs="Arial"/>
          <w:color w:val="000000" w:themeColor="text1"/>
        </w:rPr>
      </w:pPr>
      <w:r w:rsidRPr="00495B51">
        <w:rPr>
          <w:rFonts w:ascii="Arial" w:hAnsi="Arial" w:cs="Arial"/>
          <w:color w:val="000000" w:themeColor="text1"/>
        </w:rPr>
        <w:t xml:space="preserve">Зарплаты в образовательной и научной сфере напрямую </w:t>
      </w:r>
      <w:r w:rsidR="00910F9F" w:rsidRPr="00495B51">
        <w:rPr>
          <w:rFonts w:ascii="Arial" w:hAnsi="Arial" w:cs="Arial"/>
          <w:color w:val="000000" w:themeColor="text1"/>
        </w:rPr>
        <w:t xml:space="preserve">зависят от </w:t>
      </w:r>
      <w:r w:rsidRPr="00495B51">
        <w:rPr>
          <w:rFonts w:ascii="Arial" w:hAnsi="Arial" w:cs="Arial"/>
          <w:color w:val="000000" w:themeColor="text1"/>
        </w:rPr>
        <w:t>уровн</w:t>
      </w:r>
      <w:r w:rsidR="00910F9F" w:rsidRPr="00495B51">
        <w:rPr>
          <w:rFonts w:ascii="Arial" w:hAnsi="Arial" w:cs="Arial"/>
          <w:color w:val="000000" w:themeColor="text1"/>
        </w:rPr>
        <w:t>я</w:t>
      </w:r>
      <w:r w:rsidRPr="00495B51">
        <w:rPr>
          <w:rFonts w:ascii="Arial" w:hAnsi="Arial" w:cs="Arial"/>
          <w:color w:val="000000" w:themeColor="text1"/>
        </w:rPr>
        <w:t xml:space="preserve"> и специализаци</w:t>
      </w:r>
      <w:r w:rsidR="00910F9F" w:rsidRPr="00495B51">
        <w:rPr>
          <w:rFonts w:ascii="Arial" w:hAnsi="Arial" w:cs="Arial"/>
          <w:color w:val="000000" w:themeColor="text1"/>
        </w:rPr>
        <w:t>и</w:t>
      </w:r>
      <w:r w:rsidRPr="00495B51">
        <w:rPr>
          <w:rFonts w:ascii="Arial" w:hAnsi="Arial" w:cs="Arial"/>
          <w:color w:val="000000" w:themeColor="text1"/>
        </w:rPr>
        <w:t xml:space="preserve"> работников. </w:t>
      </w:r>
      <w:r w:rsidR="00910F9F" w:rsidRPr="00495B51">
        <w:rPr>
          <w:rFonts w:ascii="Arial" w:hAnsi="Arial" w:cs="Arial"/>
          <w:color w:val="000000" w:themeColor="text1"/>
        </w:rPr>
        <w:t>А</w:t>
      </w:r>
      <w:r w:rsidRPr="00495B51">
        <w:rPr>
          <w:rFonts w:ascii="Arial" w:hAnsi="Arial" w:cs="Arial"/>
          <w:color w:val="000000" w:themeColor="text1"/>
        </w:rPr>
        <w:t xml:space="preserve">налитика сервиса «Банк данных зарплат» показывает, что специалист по воспитательной работе </w:t>
      </w:r>
      <w:r w:rsidR="00910F9F" w:rsidRPr="00495B51">
        <w:rPr>
          <w:rFonts w:ascii="Arial" w:hAnsi="Arial" w:cs="Arial"/>
          <w:color w:val="000000" w:themeColor="text1"/>
        </w:rPr>
        <w:t xml:space="preserve">в России </w:t>
      </w:r>
      <w:r w:rsidRPr="00495B51">
        <w:rPr>
          <w:rFonts w:ascii="Arial" w:hAnsi="Arial" w:cs="Arial"/>
          <w:color w:val="000000" w:themeColor="text1"/>
        </w:rPr>
        <w:t xml:space="preserve">в среднем получает от 27 500 рублей, ведущий специалист по научно-методической работе может заработать до 99 000 рублей, специалист по обучению иностранным языкам в среднем в месяц получает до 51 000 рублей, специалист по лабораторным исследованиям может зарабатывать до 54 000. </w:t>
      </w:r>
    </w:p>
    <w:p w14:paraId="66F66DCD" w14:textId="3C3A94E5" w:rsidR="00AF1F73" w:rsidRDefault="00AF1F73" w:rsidP="002540E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Чаще всего специалисты</w:t>
      </w:r>
      <w:r w:rsidR="004661EA">
        <w:rPr>
          <w:rFonts w:ascii="Arial" w:hAnsi="Arial" w:cs="Arial"/>
          <w:color w:val="000000" w:themeColor="text1"/>
        </w:rPr>
        <w:t xml:space="preserve"> сферы «Наука и образования»</w:t>
      </w:r>
      <w:r>
        <w:rPr>
          <w:rFonts w:ascii="Arial" w:hAnsi="Arial" w:cs="Arial"/>
          <w:color w:val="000000" w:themeColor="text1"/>
        </w:rPr>
        <w:t xml:space="preserve"> из Дальневосточных регионов могут рассчитывать на зарплату от 20 000 рублей до 45 000 рублей (38% вакансий)</w:t>
      </w:r>
      <w:r w:rsidR="004661EA">
        <w:rPr>
          <w:rFonts w:ascii="Arial" w:hAnsi="Arial" w:cs="Arial"/>
          <w:color w:val="000000" w:themeColor="text1"/>
        </w:rPr>
        <w:t xml:space="preserve"> и</w:t>
      </w:r>
      <w:r>
        <w:rPr>
          <w:rFonts w:ascii="Arial" w:hAnsi="Arial" w:cs="Arial"/>
          <w:color w:val="000000" w:themeColor="text1"/>
        </w:rPr>
        <w:t xml:space="preserve"> от 45 000 до 70 000 рублей</w:t>
      </w:r>
      <w:r w:rsidR="004661EA">
        <w:rPr>
          <w:rFonts w:ascii="Arial" w:hAnsi="Arial" w:cs="Arial"/>
          <w:color w:val="000000" w:themeColor="text1"/>
        </w:rPr>
        <w:t xml:space="preserve"> (ещё 27% предложений).</w:t>
      </w:r>
    </w:p>
    <w:p w14:paraId="7AD750FE" w14:textId="3AB9B25A" w:rsidR="0034715E" w:rsidRPr="0034715E" w:rsidRDefault="0034715E" w:rsidP="0034715E">
      <w:pPr>
        <w:jc w:val="both"/>
        <w:rPr>
          <w:rFonts w:ascii="Arial" w:hAnsi="Arial" w:cs="Arial"/>
          <w:i/>
          <w:color w:val="000000" w:themeColor="text1"/>
        </w:rPr>
      </w:pPr>
      <w:r w:rsidRPr="0034715E">
        <w:rPr>
          <w:rFonts w:ascii="Arial" w:hAnsi="Arial" w:cs="Arial"/>
          <w:b/>
          <w:bCs/>
          <w:i/>
          <w:color w:val="000000" w:themeColor="text1"/>
        </w:rPr>
        <w:t>Уровень зарплатных предложений в сфере "Наука, образование", регионы ДФО, февраль 2023</w:t>
      </w:r>
    </w:p>
    <w:p w14:paraId="2DCBE93B" w14:textId="77777777" w:rsidR="0034715E" w:rsidRDefault="0034715E" w:rsidP="002540E8">
      <w:pPr>
        <w:jc w:val="both"/>
        <w:rPr>
          <w:rFonts w:ascii="Arial" w:hAnsi="Arial" w:cs="Arial"/>
          <w:color w:val="000000" w:themeColor="text1"/>
        </w:rPr>
      </w:pPr>
    </w:p>
    <w:p w14:paraId="5475A9E4" w14:textId="08BE5F00" w:rsidR="0034715E" w:rsidRPr="00495B51" w:rsidRDefault="0034715E" w:rsidP="0034715E">
      <w:pPr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A4F3235" wp14:editId="4799CD83">
            <wp:extent cx="5935345" cy="1600200"/>
            <wp:effectExtent l="0" t="0" r="8255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32A753F2-3C5F-4934-B2FD-2811F054AE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FD149F" w14:textId="54646883" w:rsidR="004A76E9" w:rsidRPr="00495B51" w:rsidRDefault="004A76E9" w:rsidP="002540E8">
      <w:pPr>
        <w:jc w:val="both"/>
        <w:rPr>
          <w:rFonts w:ascii="Arial" w:hAnsi="Arial" w:cs="Arial"/>
          <w:b/>
          <w:color w:val="2F5496" w:themeColor="accent1" w:themeShade="BF"/>
        </w:rPr>
      </w:pPr>
      <w:r w:rsidRPr="00495B51">
        <w:rPr>
          <w:rFonts w:ascii="Arial" w:hAnsi="Arial" w:cs="Arial"/>
          <w:b/>
          <w:color w:val="2F5496" w:themeColor="accent1" w:themeShade="BF"/>
        </w:rPr>
        <w:t>Кто ищет работу в сфере образования и науки</w:t>
      </w:r>
    </w:p>
    <w:p w14:paraId="5DEB4672" w14:textId="2E6EF6C0" w:rsidR="005F256D" w:rsidRDefault="005751B4" w:rsidP="002540E8">
      <w:pPr>
        <w:jc w:val="both"/>
        <w:rPr>
          <w:rFonts w:ascii="Arial" w:hAnsi="Arial" w:cs="Arial"/>
          <w:color w:val="000000" w:themeColor="text1"/>
        </w:rPr>
      </w:pPr>
      <w:r w:rsidRPr="00495B51">
        <w:rPr>
          <w:rFonts w:ascii="Arial" w:hAnsi="Arial" w:cs="Arial"/>
          <w:color w:val="000000" w:themeColor="text1"/>
        </w:rPr>
        <w:t>З</w:t>
      </w:r>
      <w:r w:rsidR="00C66A32" w:rsidRPr="00495B51">
        <w:rPr>
          <w:rFonts w:ascii="Arial" w:hAnsi="Arial" w:cs="Arial"/>
          <w:color w:val="000000" w:themeColor="text1"/>
        </w:rPr>
        <w:t xml:space="preserve">арплатные предложения работодателей устраивают далеко не всех кандидатов. Так, </w:t>
      </w:r>
      <w:r w:rsidR="0070750B" w:rsidRPr="00495B51">
        <w:rPr>
          <w:rFonts w:ascii="Arial" w:hAnsi="Arial" w:cs="Arial"/>
          <w:color w:val="000000" w:themeColor="text1"/>
        </w:rPr>
        <w:t xml:space="preserve">на предлагаемую </w:t>
      </w:r>
      <w:r w:rsidR="00C66A32" w:rsidRPr="00495B51">
        <w:rPr>
          <w:rFonts w:ascii="Arial" w:hAnsi="Arial" w:cs="Arial"/>
          <w:color w:val="000000" w:themeColor="text1"/>
        </w:rPr>
        <w:t xml:space="preserve">в вакансиях </w:t>
      </w:r>
      <w:r w:rsidR="0070750B" w:rsidRPr="00495B51">
        <w:rPr>
          <w:rFonts w:ascii="Arial" w:hAnsi="Arial" w:cs="Arial"/>
          <w:color w:val="000000" w:themeColor="text1"/>
        </w:rPr>
        <w:t xml:space="preserve">зарплату от </w:t>
      </w:r>
      <w:r w:rsidR="000558F5" w:rsidRPr="00495B51">
        <w:rPr>
          <w:rFonts w:ascii="Arial" w:hAnsi="Arial" w:cs="Arial"/>
          <w:color w:val="000000" w:themeColor="text1"/>
        </w:rPr>
        <w:t>3</w:t>
      </w:r>
      <w:r w:rsidR="002B4B34" w:rsidRPr="00495B51">
        <w:rPr>
          <w:rFonts w:ascii="Arial" w:hAnsi="Arial" w:cs="Arial"/>
          <w:color w:val="000000" w:themeColor="text1"/>
        </w:rPr>
        <w:t xml:space="preserve">0 000 до </w:t>
      </w:r>
      <w:r w:rsidR="000558F5" w:rsidRPr="00495B51">
        <w:rPr>
          <w:rFonts w:ascii="Arial" w:hAnsi="Arial" w:cs="Arial"/>
          <w:color w:val="000000" w:themeColor="text1"/>
        </w:rPr>
        <w:t>4</w:t>
      </w:r>
      <w:r w:rsidR="002B4B34" w:rsidRPr="00495B51">
        <w:rPr>
          <w:rFonts w:ascii="Arial" w:hAnsi="Arial" w:cs="Arial"/>
          <w:color w:val="000000" w:themeColor="text1"/>
        </w:rPr>
        <w:t xml:space="preserve">0 000 рублей в среднем по стране согласны лишь </w:t>
      </w:r>
      <w:r w:rsidR="000558F5" w:rsidRPr="00495B51">
        <w:rPr>
          <w:rFonts w:ascii="Arial" w:hAnsi="Arial" w:cs="Arial"/>
          <w:color w:val="000000" w:themeColor="text1"/>
        </w:rPr>
        <w:t>1</w:t>
      </w:r>
      <w:r w:rsidR="004A76E9" w:rsidRPr="00495B51">
        <w:rPr>
          <w:rFonts w:ascii="Arial" w:hAnsi="Arial" w:cs="Arial"/>
          <w:color w:val="000000" w:themeColor="text1"/>
        </w:rPr>
        <w:t>4</w:t>
      </w:r>
      <w:r w:rsidR="002B4B34" w:rsidRPr="00495B51">
        <w:rPr>
          <w:rFonts w:ascii="Arial" w:hAnsi="Arial" w:cs="Arial"/>
          <w:color w:val="000000" w:themeColor="text1"/>
        </w:rPr>
        <w:t>% соискателей из сферы науки и образования</w:t>
      </w:r>
      <w:r w:rsidR="004A76E9" w:rsidRPr="00495B51">
        <w:rPr>
          <w:rFonts w:ascii="Arial" w:hAnsi="Arial" w:cs="Arial"/>
          <w:color w:val="000000" w:themeColor="text1"/>
        </w:rPr>
        <w:t>, что на 1% меньше, чем в 2022 году. При этом к</w:t>
      </w:r>
      <w:r w:rsidR="000558F5" w:rsidRPr="00495B51">
        <w:rPr>
          <w:rFonts w:ascii="Arial" w:hAnsi="Arial" w:cs="Arial"/>
          <w:color w:val="000000" w:themeColor="text1"/>
        </w:rPr>
        <w:t xml:space="preserve">аждый пятый (21%) россиянин, претендующий на </w:t>
      </w:r>
      <w:r w:rsidRPr="00495B51">
        <w:rPr>
          <w:rFonts w:ascii="Arial" w:hAnsi="Arial" w:cs="Arial"/>
          <w:color w:val="000000" w:themeColor="text1"/>
        </w:rPr>
        <w:t>работу</w:t>
      </w:r>
      <w:r w:rsidR="000558F5" w:rsidRPr="00495B51">
        <w:rPr>
          <w:rFonts w:ascii="Arial" w:hAnsi="Arial" w:cs="Arial"/>
          <w:color w:val="000000" w:themeColor="text1"/>
        </w:rPr>
        <w:t xml:space="preserve"> в </w:t>
      </w:r>
      <w:r w:rsidR="00C66A32" w:rsidRPr="00495B51">
        <w:rPr>
          <w:rFonts w:ascii="Arial" w:hAnsi="Arial" w:cs="Arial"/>
          <w:color w:val="000000" w:themeColor="text1"/>
        </w:rPr>
        <w:t xml:space="preserve">научной и образовательной </w:t>
      </w:r>
      <w:r w:rsidR="000558F5" w:rsidRPr="00495B51">
        <w:rPr>
          <w:rFonts w:ascii="Arial" w:hAnsi="Arial" w:cs="Arial"/>
          <w:color w:val="000000" w:themeColor="text1"/>
        </w:rPr>
        <w:t>сфере</w:t>
      </w:r>
      <w:r w:rsidR="00C66A32" w:rsidRPr="00495B51">
        <w:rPr>
          <w:rFonts w:ascii="Arial" w:hAnsi="Arial" w:cs="Arial"/>
          <w:color w:val="000000" w:themeColor="text1"/>
        </w:rPr>
        <w:t>,</w:t>
      </w:r>
      <w:r w:rsidR="000558F5" w:rsidRPr="00495B51">
        <w:rPr>
          <w:rFonts w:ascii="Arial" w:hAnsi="Arial" w:cs="Arial"/>
          <w:color w:val="000000" w:themeColor="text1"/>
        </w:rPr>
        <w:t xml:space="preserve"> хочет зарабатывать больше</w:t>
      </w:r>
      <w:r w:rsidRPr="00495B51">
        <w:rPr>
          <w:rFonts w:ascii="Arial" w:hAnsi="Arial" w:cs="Arial"/>
          <w:color w:val="000000" w:themeColor="text1"/>
        </w:rPr>
        <w:t xml:space="preserve">: </w:t>
      </w:r>
      <w:r w:rsidR="000558F5" w:rsidRPr="00495B51">
        <w:rPr>
          <w:rFonts w:ascii="Arial" w:hAnsi="Arial" w:cs="Arial"/>
          <w:color w:val="000000" w:themeColor="text1"/>
        </w:rPr>
        <w:t>до 60 000 рублей</w:t>
      </w:r>
      <w:r w:rsidRPr="00495B51">
        <w:rPr>
          <w:rFonts w:ascii="Arial" w:hAnsi="Arial" w:cs="Arial"/>
          <w:color w:val="000000" w:themeColor="text1"/>
        </w:rPr>
        <w:t>. Е</w:t>
      </w:r>
      <w:r w:rsidR="000558F5" w:rsidRPr="00495B51">
        <w:rPr>
          <w:rFonts w:ascii="Arial" w:hAnsi="Arial" w:cs="Arial"/>
          <w:color w:val="000000" w:themeColor="text1"/>
        </w:rPr>
        <w:t>щё</w:t>
      </w:r>
      <w:r w:rsidR="00C66A32" w:rsidRPr="00495B51">
        <w:rPr>
          <w:rFonts w:ascii="Arial" w:hAnsi="Arial" w:cs="Arial"/>
          <w:color w:val="000000" w:themeColor="text1"/>
        </w:rPr>
        <w:t xml:space="preserve"> 1</w:t>
      </w:r>
      <w:r w:rsidR="004A76E9" w:rsidRPr="00495B51">
        <w:rPr>
          <w:rFonts w:ascii="Arial" w:hAnsi="Arial" w:cs="Arial"/>
          <w:color w:val="000000" w:themeColor="text1"/>
        </w:rPr>
        <w:t>4</w:t>
      </w:r>
      <w:r w:rsidR="00C66A32" w:rsidRPr="00495B51">
        <w:rPr>
          <w:rFonts w:ascii="Arial" w:hAnsi="Arial" w:cs="Arial"/>
          <w:color w:val="000000" w:themeColor="text1"/>
        </w:rPr>
        <w:t>%</w:t>
      </w:r>
      <w:r w:rsidR="004A76E9" w:rsidRPr="00495B51">
        <w:rPr>
          <w:rFonts w:ascii="Arial" w:hAnsi="Arial" w:cs="Arial"/>
          <w:color w:val="000000" w:themeColor="text1"/>
        </w:rPr>
        <w:t xml:space="preserve"> (+2% за год) запрашивают </w:t>
      </w:r>
      <w:r w:rsidR="00C66A32" w:rsidRPr="00495B51">
        <w:rPr>
          <w:rFonts w:ascii="Arial" w:hAnsi="Arial" w:cs="Arial"/>
          <w:color w:val="000000" w:themeColor="text1"/>
        </w:rPr>
        <w:t>зарплату до 80 000 рублей</w:t>
      </w:r>
      <w:r w:rsidR="004A76E9" w:rsidRPr="00495B51">
        <w:rPr>
          <w:rFonts w:ascii="Arial" w:hAnsi="Arial" w:cs="Arial"/>
          <w:color w:val="000000" w:themeColor="text1"/>
        </w:rPr>
        <w:t xml:space="preserve">. Каждый десятый (9%) представитель научной и образовательной сферы хочет зарплату до 100 000 рублей, ещё столько же </w:t>
      </w:r>
      <w:r w:rsidRPr="00495B51">
        <w:rPr>
          <w:rFonts w:ascii="Arial" w:hAnsi="Arial" w:cs="Arial"/>
          <w:color w:val="000000" w:themeColor="text1"/>
        </w:rPr>
        <w:t xml:space="preserve">– </w:t>
      </w:r>
      <w:r w:rsidR="004A76E9" w:rsidRPr="00495B51">
        <w:rPr>
          <w:rFonts w:ascii="Arial" w:hAnsi="Arial" w:cs="Arial"/>
          <w:color w:val="000000" w:themeColor="text1"/>
        </w:rPr>
        <w:t>до</w:t>
      </w:r>
      <w:r w:rsidRPr="00495B51">
        <w:rPr>
          <w:rFonts w:ascii="Arial" w:hAnsi="Arial" w:cs="Arial"/>
          <w:color w:val="000000" w:themeColor="text1"/>
        </w:rPr>
        <w:t xml:space="preserve"> </w:t>
      </w:r>
      <w:r w:rsidR="004A76E9" w:rsidRPr="00495B51">
        <w:rPr>
          <w:rFonts w:ascii="Arial" w:hAnsi="Arial" w:cs="Arial"/>
          <w:color w:val="000000" w:themeColor="text1"/>
        </w:rPr>
        <w:t xml:space="preserve">300 000. </w:t>
      </w:r>
    </w:p>
    <w:p w14:paraId="5B40D93A" w14:textId="45724C0A" w:rsidR="00F61CCD" w:rsidRDefault="004661EA" w:rsidP="002540E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Сред</w:t>
      </w:r>
      <w:r w:rsidR="00F61CCD">
        <w:rPr>
          <w:rFonts w:ascii="Arial" w:hAnsi="Arial" w:cs="Arial"/>
          <w:color w:val="000000" w:themeColor="text1"/>
        </w:rPr>
        <w:t xml:space="preserve">нее зарплатное ожидание в сфере «Наука, образование) в целом по стране составляет 50 668 рублей. На Дальнем Востоке – 45 100 рублей. При этом самые высокие зарплатные ожидания у специалистов Сахалинской области – 65 582 рублей.  На втором месте – Республика Саха (57 758 рублей) и </w:t>
      </w:r>
      <w:r w:rsidR="005D28D3">
        <w:rPr>
          <w:rFonts w:ascii="Arial" w:hAnsi="Arial" w:cs="Arial"/>
          <w:color w:val="000000" w:themeColor="text1"/>
        </w:rPr>
        <w:t>третье</w:t>
      </w:r>
      <w:r w:rsidR="00224C9F">
        <w:rPr>
          <w:rFonts w:ascii="Arial" w:hAnsi="Arial" w:cs="Arial"/>
          <w:color w:val="000000" w:themeColor="text1"/>
        </w:rPr>
        <w:t>м</w:t>
      </w:r>
      <w:r w:rsidR="005D28D3">
        <w:rPr>
          <w:rFonts w:ascii="Arial" w:hAnsi="Arial" w:cs="Arial"/>
          <w:color w:val="000000" w:themeColor="text1"/>
        </w:rPr>
        <w:t xml:space="preserve"> – </w:t>
      </w:r>
      <w:r w:rsidR="00F61CCD">
        <w:rPr>
          <w:rFonts w:ascii="Arial" w:hAnsi="Arial" w:cs="Arial"/>
          <w:color w:val="000000" w:themeColor="text1"/>
        </w:rPr>
        <w:t>Камчатский край (56 297 рублей). Самый скромный запрос оказался у соискателей Забайкальского края – в среднем 32 667 рублей.</w:t>
      </w:r>
      <w:r w:rsidR="00E615AD">
        <w:rPr>
          <w:rFonts w:ascii="Arial" w:hAnsi="Arial" w:cs="Arial"/>
          <w:color w:val="000000" w:themeColor="text1"/>
        </w:rPr>
        <w:t xml:space="preserve"> </w:t>
      </w:r>
    </w:p>
    <w:p w14:paraId="6F28ED6E" w14:textId="3F4F6343" w:rsidR="004661EA" w:rsidRPr="00495B51" w:rsidRDefault="004661EA" w:rsidP="002540E8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639FC7FF" wp14:editId="7B966D7C">
            <wp:extent cx="6019800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10A7CE55-0F83-4274-AB49-0D89E0DFF8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4A6E66" w14:textId="366F44C3" w:rsidR="00F61CCD" w:rsidRPr="00F61CCD" w:rsidRDefault="00F61CCD" w:rsidP="002540E8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61CCD">
        <w:rPr>
          <w:rFonts w:ascii="Arial" w:hAnsi="Arial" w:cs="Arial"/>
          <w:i/>
          <w:color w:val="000000" w:themeColor="text1"/>
          <w:sz w:val="20"/>
          <w:szCs w:val="20"/>
        </w:rPr>
        <w:t>*В выборку не попали соискатели Чукотского АО и Еврейской АО из-за недостатка данных для анализа (менее 30 резюме соискателей в каждом из регионов).</w:t>
      </w:r>
    </w:p>
    <w:p w14:paraId="466579F6" w14:textId="0C9BE91B" w:rsidR="004A76E9" w:rsidRPr="00495B51" w:rsidRDefault="004A76E9" w:rsidP="002540E8">
      <w:pPr>
        <w:jc w:val="both"/>
        <w:rPr>
          <w:rFonts w:ascii="Arial" w:hAnsi="Arial" w:cs="Arial"/>
          <w:color w:val="000000" w:themeColor="text1"/>
        </w:rPr>
      </w:pPr>
      <w:r w:rsidRPr="00495B51">
        <w:rPr>
          <w:rFonts w:ascii="Arial" w:hAnsi="Arial" w:cs="Arial"/>
          <w:color w:val="000000" w:themeColor="text1"/>
        </w:rPr>
        <w:t xml:space="preserve">Сфера образования и науки остаётся преимущественно «женским» сектором на рынке труда: 73% соискателей в целом по России – женщины. Также в область образования и науки, как правило, стремятся соискатели среднего и старшего возраста: 48% соискателей находятся в возрасте до 45 лет, ещё 11% резюме разместили кандидаты до 55 лет, на молодое поколение соискателей (до 25 лет) приходится лишь 15% резюме. </w:t>
      </w:r>
    </w:p>
    <w:p w14:paraId="65808953" w14:textId="4C12F020" w:rsidR="00E73885" w:rsidRPr="00495B51" w:rsidRDefault="00E73885" w:rsidP="002540E8">
      <w:pPr>
        <w:jc w:val="both"/>
        <w:rPr>
          <w:rFonts w:ascii="Arial" w:hAnsi="Arial" w:cs="Arial"/>
          <w:color w:val="000000" w:themeColor="text1"/>
        </w:rPr>
      </w:pPr>
      <w:r w:rsidRPr="00495B51">
        <w:rPr>
          <w:rFonts w:ascii="Arial" w:hAnsi="Arial" w:cs="Arial"/>
          <w:color w:val="000000" w:themeColor="text1"/>
        </w:rPr>
        <w:t xml:space="preserve">Судя по числу резюме, россиян интересует работа в научной и образовательной сфере в качестве </w:t>
      </w:r>
      <w:r w:rsidR="00C71406" w:rsidRPr="00495B51">
        <w:rPr>
          <w:rFonts w:ascii="Arial" w:hAnsi="Arial" w:cs="Arial"/>
          <w:color w:val="000000" w:themeColor="text1"/>
        </w:rPr>
        <w:t xml:space="preserve">учителей, преподавателей, </w:t>
      </w:r>
      <w:r w:rsidRPr="00495B51">
        <w:rPr>
          <w:rFonts w:ascii="Arial" w:hAnsi="Arial" w:cs="Arial"/>
          <w:color w:val="000000" w:themeColor="text1"/>
        </w:rPr>
        <w:t xml:space="preserve">научных специалистов и исследователей. </w:t>
      </w:r>
      <w:r w:rsidR="00C71406" w:rsidRPr="00495B51">
        <w:rPr>
          <w:rFonts w:ascii="Arial" w:hAnsi="Arial" w:cs="Arial"/>
          <w:color w:val="000000" w:themeColor="text1"/>
        </w:rPr>
        <w:t>Та</w:t>
      </w:r>
      <w:r w:rsidRPr="00495B51">
        <w:rPr>
          <w:rFonts w:ascii="Arial" w:hAnsi="Arial" w:cs="Arial"/>
          <w:color w:val="000000" w:themeColor="text1"/>
        </w:rPr>
        <w:t xml:space="preserve">кже </w:t>
      </w:r>
      <w:r w:rsidR="00C71406" w:rsidRPr="00495B51">
        <w:rPr>
          <w:rFonts w:ascii="Arial" w:hAnsi="Arial" w:cs="Arial"/>
          <w:color w:val="000000" w:themeColor="text1"/>
        </w:rPr>
        <w:t xml:space="preserve">в топ самых популярных у соискателей входят профессии бизнес-тренера и психолога. </w:t>
      </w:r>
    </w:p>
    <w:p w14:paraId="0D92C908" w14:textId="3BE31890" w:rsidR="00C71406" w:rsidRPr="00495B51" w:rsidRDefault="00C71406" w:rsidP="00C71406">
      <w:pPr>
        <w:ind w:left="-851"/>
        <w:jc w:val="both"/>
        <w:rPr>
          <w:rFonts w:ascii="Arial" w:hAnsi="Arial" w:cs="Arial"/>
          <w:color w:val="000000" w:themeColor="text1"/>
        </w:rPr>
      </w:pPr>
      <w:r w:rsidRPr="00495B51">
        <w:rPr>
          <w:rFonts w:ascii="Arial" w:hAnsi="Arial" w:cs="Arial"/>
          <w:noProof/>
        </w:rPr>
        <w:drawing>
          <wp:inline distT="0" distB="0" distL="0" distR="0" wp14:anchorId="123226C1" wp14:editId="5481A787">
            <wp:extent cx="6659880" cy="3253740"/>
            <wp:effectExtent l="0" t="0" r="7620" b="381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F013313-25C5-4DD9-8877-65BE31CA7E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AFBE9E" w14:textId="2030A092" w:rsidR="00A94FA6" w:rsidRPr="00495B51" w:rsidRDefault="00A94FA6" w:rsidP="006120B5">
      <w:pPr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bookmarkEnd w:id="0"/>
    <w:bookmarkEnd w:id="1"/>
    <w:p w14:paraId="048CCD8B" w14:textId="28B6126F" w:rsidR="00A94FA6" w:rsidRPr="00495B51" w:rsidRDefault="00A94FA6" w:rsidP="006120B5">
      <w:pPr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55EAB005" w14:textId="2FEF0D07" w:rsidR="00D61A30" w:rsidRPr="00495B51" w:rsidRDefault="00D61A30" w:rsidP="00D61A30">
      <w:pPr>
        <w:spacing w:line="276" w:lineRule="auto"/>
        <w:jc w:val="both"/>
        <w:rPr>
          <w:rFonts w:ascii="Arial" w:eastAsia="Proxima Nova" w:hAnsi="Arial" w:cs="Arial"/>
          <w:iCs/>
          <w:color w:val="000000" w:themeColor="text1"/>
          <w:sz w:val="18"/>
          <w:szCs w:val="18"/>
        </w:rPr>
      </w:pPr>
      <w:r w:rsidRPr="00495B51">
        <w:rPr>
          <w:rFonts w:ascii="Arial" w:eastAsia="Proxima Nova" w:hAnsi="Arial" w:cs="Arial"/>
          <w:iCs/>
          <w:color w:val="000000" w:themeColor="text1"/>
          <w:sz w:val="18"/>
          <w:szCs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02331C6C" w14:textId="77777777" w:rsidR="00355AFF" w:rsidRPr="00495B51" w:rsidRDefault="00355AFF" w:rsidP="00355AFF">
      <w:pPr>
        <w:shd w:val="clear" w:color="auto" w:fill="FFFFFF"/>
        <w:spacing w:before="150" w:after="0" w:line="240" w:lineRule="auto"/>
        <w:rPr>
          <w:rFonts w:ascii="Arial" w:eastAsia="Calibri" w:hAnsi="Arial" w:cs="Arial"/>
          <w:color w:val="172B4D"/>
          <w:sz w:val="18"/>
          <w:szCs w:val="18"/>
          <w:lang w:eastAsia="ru-RU"/>
        </w:rPr>
      </w:pPr>
      <w:bookmarkStart w:id="2" w:name="_Hlk126739723"/>
      <w:r w:rsidRPr="00495B51">
        <w:rPr>
          <w:rFonts w:ascii="Arial" w:eastAsia="Calibri" w:hAnsi="Arial" w:cs="Arial"/>
          <w:b/>
          <w:bCs/>
          <w:color w:val="242424"/>
          <w:sz w:val="18"/>
          <w:szCs w:val="18"/>
          <w:lang w:eastAsia="ru-RU"/>
        </w:rPr>
        <w:t>О HeadHunter </w:t>
      </w:r>
    </w:p>
    <w:p w14:paraId="7DD5FE26" w14:textId="77777777" w:rsidR="00355AFF" w:rsidRPr="00495B51" w:rsidRDefault="00355AFF" w:rsidP="00355AFF">
      <w:pPr>
        <w:spacing w:after="20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95B51">
        <w:rPr>
          <w:rFonts w:ascii="Arial" w:eastAsia="Calibri" w:hAnsi="Arial" w:cs="Arial"/>
          <w:sz w:val="18"/>
          <w:szCs w:val="18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bookmarkEnd w:id="2"/>
    <w:p w14:paraId="1583EA60" w14:textId="77777777" w:rsidR="00355AFF" w:rsidRPr="00495B51" w:rsidRDefault="00355AFF" w:rsidP="00355AFF">
      <w:pPr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</w:p>
    <w:p w14:paraId="4D9389E3" w14:textId="77777777" w:rsidR="006F3238" w:rsidRPr="00495B51" w:rsidRDefault="006F3238">
      <w:pPr>
        <w:rPr>
          <w:rFonts w:ascii="Arial" w:hAnsi="Arial" w:cs="Arial"/>
          <w:color w:val="000000" w:themeColor="text1"/>
        </w:rPr>
      </w:pPr>
    </w:p>
    <w:sectPr w:rsidR="006F3238" w:rsidRPr="00495B51" w:rsidSect="00F77E29">
      <w:headerReference w:type="defaul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97A94" w14:textId="77777777" w:rsidR="005479AB" w:rsidRDefault="005479AB" w:rsidP="000A610C">
      <w:pPr>
        <w:spacing w:after="0" w:line="240" w:lineRule="auto"/>
      </w:pPr>
      <w:r>
        <w:separator/>
      </w:r>
    </w:p>
  </w:endnote>
  <w:endnote w:type="continuationSeparator" w:id="0">
    <w:p w14:paraId="5AB4E374" w14:textId="77777777" w:rsidR="005479AB" w:rsidRDefault="005479AB" w:rsidP="000A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DA78" w14:textId="77777777" w:rsidR="005479AB" w:rsidRDefault="005479AB" w:rsidP="000A610C">
      <w:pPr>
        <w:spacing w:after="0" w:line="240" w:lineRule="auto"/>
      </w:pPr>
      <w:r>
        <w:separator/>
      </w:r>
    </w:p>
  </w:footnote>
  <w:footnote w:type="continuationSeparator" w:id="0">
    <w:p w14:paraId="37E2E945" w14:textId="77777777" w:rsidR="005479AB" w:rsidRDefault="005479AB" w:rsidP="000A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26739691"/>
  <w:p w14:paraId="7989B966" w14:textId="021BC0EB" w:rsidR="002A17AF" w:rsidRDefault="000A610C" w:rsidP="00495B51">
    <w:pPr>
      <w:pStyle w:val="a4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  <w:r w:rsidRPr="000A610C">
      <w:rPr>
        <w:rFonts w:ascii="Proxima Nova Lt" w:hAnsi="Proxima Nova Lt"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3D32AD2E" wp14:editId="4C23841D">
              <wp:simplePos x="0" y="0"/>
              <wp:positionH relativeFrom="column">
                <wp:posOffset>1112520</wp:posOffset>
              </wp:positionH>
              <wp:positionV relativeFrom="paragraph">
                <wp:posOffset>9525</wp:posOffset>
              </wp:positionV>
              <wp:extent cx="0" cy="717550"/>
              <wp:effectExtent l="0" t="0" r="38100" b="2540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20A1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201AB" id="Прямая соединительная линия 3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7.6pt,.75pt" to="87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" strokecolor="#d20a11" strokeweight=".5pt">
              <v:stroke joinstyle="miter"/>
              <o:lock v:ext="edit" shapetype="f"/>
            </v:line>
          </w:pict>
        </mc:Fallback>
      </mc:AlternateContent>
    </w:r>
    <w:r w:rsidRPr="000A610C">
      <w:rPr>
        <w:rFonts w:ascii="Proxima Nova Lt" w:hAnsi="Proxima Nova L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90D2E78" wp14:editId="39BCB1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7550" cy="717550"/>
          <wp:effectExtent l="0" t="0" r="6350" b="6350"/>
          <wp:wrapNone/>
          <wp:docPr id="5" name="Рисунок 5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B51">
      <w:rPr>
        <w:rFonts w:ascii="Proxima Nova Lt" w:eastAsia="Calibri" w:hAnsi="Proxima Nova Lt" w:cs="Arial"/>
        <w:noProof/>
        <w:sz w:val="20"/>
        <w:szCs w:val="20"/>
        <w:lang w:eastAsia="en-US"/>
      </w:rPr>
      <w:drawing>
        <wp:inline distT="0" distB="0" distL="0" distR="0" wp14:anchorId="7DC4A274" wp14:editId="3ED9BE29">
          <wp:extent cx="2529839" cy="806814"/>
          <wp:effectExtent l="0" t="0" r="444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ДФ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867" cy="81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1B4">
      <w:rPr>
        <w:rFonts w:ascii="Proxima Nova Lt" w:eastAsia="Calibri" w:hAnsi="Proxima Nova Lt" w:cs="Arial"/>
        <w:sz w:val="20"/>
        <w:szCs w:val="20"/>
        <w:lang w:eastAsia="en-US"/>
      </w:rPr>
      <w:t xml:space="preserve"> </w:t>
    </w:r>
  </w:p>
  <w:bookmarkEnd w:id="3"/>
  <w:p w14:paraId="5360F568" w14:textId="77777777" w:rsidR="005751B4" w:rsidRPr="005751B4" w:rsidRDefault="005751B4" w:rsidP="002A17AF">
    <w:pPr>
      <w:pStyle w:val="a4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AE2"/>
    <w:multiLevelType w:val="hybridMultilevel"/>
    <w:tmpl w:val="4340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1F2D"/>
    <w:multiLevelType w:val="hybridMultilevel"/>
    <w:tmpl w:val="6A2E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D58"/>
    <w:multiLevelType w:val="hybridMultilevel"/>
    <w:tmpl w:val="6588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83B3A"/>
    <w:multiLevelType w:val="hybridMultilevel"/>
    <w:tmpl w:val="ABCE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626D"/>
    <w:multiLevelType w:val="hybridMultilevel"/>
    <w:tmpl w:val="61EE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D37C0"/>
    <w:multiLevelType w:val="hybridMultilevel"/>
    <w:tmpl w:val="22F0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0C"/>
    <w:rsid w:val="000018EC"/>
    <w:rsid w:val="00012DB3"/>
    <w:rsid w:val="00012E06"/>
    <w:rsid w:val="00013EF7"/>
    <w:rsid w:val="00014778"/>
    <w:rsid w:val="0001568C"/>
    <w:rsid w:val="00015DFA"/>
    <w:rsid w:val="00021E91"/>
    <w:rsid w:val="00026A62"/>
    <w:rsid w:val="00031CA9"/>
    <w:rsid w:val="00032482"/>
    <w:rsid w:val="00037604"/>
    <w:rsid w:val="00043147"/>
    <w:rsid w:val="00045B56"/>
    <w:rsid w:val="00046EA2"/>
    <w:rsid w:val="00050811"/>
    <w:rsid w:val="000558F5"/>
    <w:rsid w:val="00057A70"/>
    <w:rsid w:val="00060526"/>
    <w:rsid w:val="00061FB2"/>
    <w:rsid w:val="00071063"/>
    <w:rsid w:val="000716C2"/>
    <w:rsid w:val="00072667"/>
    <w:rsid w:val="00075D99"/>
    <w:rsid w:val="00076E78"/>
    <w:rsid w:val="00083468"/>
    <w:rsid w:val="00093F3F"/>
    <w:rsid w:val="000942E1"/>
    <w:rsid w:val="000A2993"/>
    <w:rsid w:val="000A610C"/>
    <w:rsid w:val="000B2353"/>
    <w:rsid w:val="000B6F90"/>
    <w:rsid w:val="000C0000"/>
    <w:rsid w:val="000C2663"/>
    <w:rsid w:val="000C4339"/>
    <w:rsid w:val="000E5C61"/>
    <w:rsid w:val="000F2B00"/>
    <w:rsid w:val="001055DA"/>
    <w:rsid w:val="00115CBB"/>
    <w:rsid w:val="00116AE5"/>
    <w:rsid w:val="0012252F"/>
    <w:rsid w:val="00126ED3"/>
    <w:rsid w:val="00130546"/>
    <w:rsid w:val="00130602"/>
    <w:rsid w:val="00132B22"/>
    <w:rsid w:val="0013525B"/>
    <w:rsid w:val="00136DB0"/>
    <w:rsid w:val="001441DC"/>
    <w:rsid w:val="0014677F"/>
    <w:rsid w:val="00163127"/>
    <w:rsid w:val="001666AC"/>
    <w:rsid w:val="00171BF0"/>
    <w:rsid w:val="00172679"/>
    <w:rsid w:val="00172726"/>
    <w:rsid w:val="0017597A"/>
    <w:rsid w:val="00180EC2"/>
    <w:rsid w:val="00190388"/>
    <w:rsid w:val="00192B5E"/>
    <w:rsid w:val="00197E67"/>
    <w:rsid w:val="001A33AC"/>
    <w:rsid w:val="001B3FCD"/>
    <w:rsid w:val="001B42B7"/>
    <w:rsid w:val="001B6335"/>
    <w:rsid w:val="001C788D"/>
    <w:rsid w:val="001D371C"/>
    <w:rsid w:val="001D67B6"/>
    <w:rsid w:val="001E090B"/>
    <w:rsid w:val="001E1561"/>
    <w:rsid w:val="001E2082"/>
    <w:rsid w:val="001F0632"/>
    <w:rsid w:val="001F32D7"/>
    <w:rsid w:val="001F6BAB"/>
    <w:rsid w:val="0020001B"/>
    <w:rsid w:val="00200401"/>
    <w:rsid w:val="00203EEA"/>
    <w:rsid w:val="00214915"/>
    <w:rsid w:val="00214CBD"/>
    <w:rsid w:val="00221ABD"/>
    <w:rsid w:val="00224C9F"/>
    <w:rsid w:val="00232156"/>
    <w:rsid w:val="00233092"/>
    <w:rsid w:val="002348BB"/>
    <w:rsid w:val="002350AD"/>
    <w:rsid w:val="00235EE5"/>
    <w:rsid w:val="00237A6E"/>
    <w:rsid w:val="002403CD"/>
    <w:rsid w:val="00241A56"/>
    <w:rsid w:val="002443C0"/>
    <w:rsid w:val="0024636B"/>
    <w:rsid w:val="00246D4B"/>
    <w:rsid w:val="00247B7D"/>
    <w:rsid w:val="002540E8"/>
    <w:rsid w:val="0025665E"/>
    <w:rsid w:val="002636B8"/>
    <w:rsid w:val="002842A6"/>
    <w:rsid w:val="002878B9"/>
    <w:rsid w:val="002A17AF"/>
    <w:rsid w:val="002A2722"/>
    <w:rsid w:val="002B4B34"/>
    <w:rsid w:val="002B6D19"/>
    <w:rsid w:val="002C101D"/>
    <w:rsid w:val="002C67F3"/>
    <w:rsid w:val="002D7729"/>
    <w:rsid w:val="002D7B70"/>
    <w:rsid w:val="002E1DE3"/>
    <w:rsid w:val="002E3A41"/>
    <w:rsid w:val="002E5C64"/>
    <w:rsid w:val="002E78DF"/>
    <w:rsid w:val="002F363B"/>
    <w:rsid w:val="003004ED"/>
    <w:rsid w:val="003077CC"/>
    <w:rsid w:val="003158D6"/>
    <w:rsid w:val="00337F2E"/>
    <w:rsid w:val="0034098A"/>
    <w:rsid w:val="00344A3E"/>
    <w:rsid w:val="0034715E"/>
    <w:rsid w:val="00353435"/>
    <w:rsid w:val="0035445D"/>
    <w:rsid w:val="00355AFF"/>
    <w:rsid w:val="00356D63"/>
    <w:rsid w:val="00363271"/>
    <w:rsid w:val="00370947"/>
    <w:rsid w:val="00382A22"/>
    <w:rsid w:val="00383770"/>
    <w:rsid w:val="00387517"/>
    <w:rsid w:val="00391873"/>
    <w:rsid w:val="00392C9E"/>
    <w:rsid w:val="00392F43"/>
    <w:rsid w:val="003A0A30"/>
    <w:rsid w:val="003A4891"/>
    <w:rsid w:val="003B3731"/>
    <w:rsid w:val="003B50E6"/>
    <w:rsid w:val="003B5E2C"/>
    <w:rsid w:val="003B7C51"/>
    <w:rsid w:val="003C141F"/>
    <w:rsid w:val="003C47FA"/>
    <w:rsid w:val="003C59E2"/>
    <w:rsid w:val="003D2E5F"/>
    <w:rsid w:val="003D62FC"/>
    <w:rsid w:val="003E2C9C"/>
    <w:rsid w:val="003E4DD4"/>
    <w:rsid w:val="003F5E71"/>
    <w:rsid w:val="00412E20"/>
    <w:rsid w:val="00414B6C"/>
    <w:rsid w:val="0043354C"/>
    <w:rsid w:val="00434B5F"/>
    <w:rsid w:val="00446D3A"/>
    <w:rsid w:val="0045407D"/>
    <w:rsid w:val="00464772"/>
    <w:rsid w:val="004661EA"/>
    <w:rsid w:val="00467DE8"/>
    <w:rsid w:val="00472AB4"/>
    <w:rsid w:val="0047318A"/>
    <w:rsid w:val="00473C67"/>
    <w:rsid w:val="00482F4F"/>
    <w:rsid w:val="00487B1D"/>
    <w:rsid w:val="00487FBB"/>
    <w:rsid w:val="00492033"/>
    <w:rsid w:val="00494568"/>
    <w:rsid w:val="00494C94"/>
    <w:rsid w:val="0049561C"/>
    <w:rsid w:val="00495B51"/>
    <w:rsid w:val="004A76E9"/>
    <w:rsid w:val="004A7BE1"/>
    <w:rsid w:val="004B05CD"/>
    <w:rsid w:val="004B2BAB"/>
    <w:rsid w:val="004B43DB"/>
    <w:rsid w:val="004C0781"/>
    <w:rsid w:val="004C0FCD"/>
    <w:rsid w:val="004C655D"/>
    <w:rsid w:val="004D01EC"/>
    <w:rsid w:val="004D25A9"/>
    <w:rsid w:val="004E3ED1"/>
    <w:rsid w:val="004E4CFF"/>
    <w:rsid w:val="004F01D9"/>
    <w:rsid w:val="005003C3"/>
    <w:rsid w:val="00500496"/>
    <w:rsid w:val="005018B7"/>
    <w:rsid w:val="00501931"/>
    <w:rsid w:val="00513A56"/>
    <w:rsid w:val="00525B70"/>
    <w:rsid w:val="00530176"/>
    <w:rsid w:val="00533E91"/>
    <w:rsid w:val="00536295"/>
    <w:rsid w:val="0054115D"/>
    <w:rsid w:val="005411C3"/>
    <w:rsid w:val="005414B5"/>
    <w:rsid w:val="00544B5C"/>
    <w:rsid w:val="005479AB"/>
    <w:rsid w:val="005527C4"/>
    <w:rsid w:val="00555ADF"/>
    <w:rsid w:val="00557257"/>
    <w:rsid w:val="00567B78"/>
    <w:rsid w:val="00567D4A"/>
    <w:rsid w:val="00571599"/>
    <w:rsid w:val="00573DC0"/>
    <w:rsid w:val="005751B4"/>
    <w:rsid w:val="00575408"/>
    <w:rsid w:val="00583945"/>
    <w:rsid w:val="00587144"/>
    <w:rsid w:val="005872B8"/>
    <w:rsid w:val="005910A9"/>
    <w:rsid w:val="00594DCB"/>
    <w:rsid w:val="005A4BDC"/>
    <w:rsid w:val="005A6B48"/>
    <w:rsid w:val="005B2C39"/>
    <w:rsid w:val="005B396F"/>
    <w:rsid w:val="005B40C3"/>
    <w:rsid w:val="005B76D1"/>
    <w:rsid w:val="005C2174"/>
    <w:rsid w:val="005D1735"/>
    <w:rsid w:val="005D2876"/>
    <w:rsid w:val="005D28D3"/>
    <w:rsid w:val="005E1956"/>
    <w:rsid w:val="005E2F8F"/>
    <w:rsid w:val="005F256D"/>
    <w:rsid w:val="005F30BF"/>
    <w:rsid w:val="005F37D2"/>
    <w:rsid w:val="005F4498"/>
    <w:rsid w:val="005F6C44"/>
    <w:rsid w:val="006120B5"/>
    <w:rsid w:val="00612B2E"/>
    <w:rsid w:val="00616D83"/>
    <w:rsid w:val="00621CD9"/>
    <w:rsid w:val="006331DE"/>
    <w:rsid w:val="00635A42"/>
    <w:rsid w:val="00641F53"/>
    <w:rsid w:val="00645E5D"/>
    <w:rsid w:val="00655E28"/>
    <w:rsid w:val="00664A3A"/>
    <w:rsid w:val="00682E65"/>
    <w:rsid w:val="00683474"/>
    <w:rsid w:val="00686705"/>
    <w:rsid w:val="00687D4A"/>
    <w:rsid w:val="00690FB4"/>
    <w:rsid w:val="00694EAE"/>
    <w:rsid w:val="006A0C2E"/>
    <w:rsid w:val="006A592E"/>
    <w:rsid w:val="006B6770"/>
    <w:rsid w:val="006C1AC3"/>
    <w:rsid w:val="006D41EE"/>
    <w:rsid w:val="006E1368"/>
    <w:rsid w:val="006E40DB"/>
    <w:rsid w:val="006E5240"/>
    <w:rsid w:val="006E52D4"/>
    <w:rsid w:val="006E791B"/>
    <w:rsid w:val="006F0940"/>
    <w:rsid w:val="006F1CDC"/>
    <w:rsid w:val="006F3238"/>
    <w:rsid w:val="006F3E24"/>
    <w:rsid w:val="006F439B"/>
    <w:rsid w:val="006F5274"/>
    <w:rsid w:val="006F6BD2"/>
    <w:rsid w:val="007004BC"/>
    <w:rsid w:val="0070750B"/>
    <w:rsid w:val="00707BED"/>
    <w:rsid w:val="00710439"/>
    <w:rsid w:val="007131BD"/>
    <w:rsid w:val="00715E1F"/>
    <w:rsid w:val="00722B69"/>
    <w:rsid w:val="00733273"/>
    <w:rsid w:val="00737D09"/>
    <w:rsid w:val="00740C88"/>
    <w:rsid w:val="007413B0"/>
    <w:rsid w:val="007419A6"/>
    <w:rsid w:val="00743A45"/>
    <w:rsid w:val="00750710"/>
    <w:rsid w:val="00761AB7"/>
    <w:rsid w:val="00763140"/>
    <w:rsid w:val="00763315"/>
    <w:rsid w:val="00772D69"/>
    <w:rsid w:val="00776CB5"/>
    <w:rsid w:val="00776F3B"/>
    <w:rsid w:val="0078030E"/>
    <w:rsid w:val="007828F3"/>
    <w:rsid w:val="00793D93"/>
    <w:rsid w:val="007A27FE"/>
    <w:rsid w:val="007A326D"/>
    <w:rsid w:val="007B0ADB"/>
    <w:rsid w:val="007B17B6"/>
    <w:rsid w:val="007B684B"/>
    <w:rsid w:val="007C4CAC"/>
    <w:rsid w:val="007D45D3"/>
    <w:rsid w:val="007E34AA"/>
    <w:rsid w:val="007E51B0"/>
    <w:rsid w:val="007E675D"/>
    <w:rsid w:val="007F00DC"/>
    <w:rsid w:val="007F0DB6"/>
    <w:rsid w:val="007F4DE3"/>
    <w:rsid w:val="007F5854"/>
    <w:rsid w:val="007F6BAE"/>
    <w:rsid w:val="007F7138"/>
    <w:rsid w:val="008020C1"/>
    <w:rsid w:val="00807C73"/>
    <w:rsid w:val="008260DD"/>
    <w:rsid w:val="00837931"/>
    <w:rsid w:val="00847A6F"/>
    <w:rsid w:val="00851DEA"/>
    <w:rsid w:val="00855710"/>
    <w:rsid w:val="00855B50"/>
    <w:rsid w:val="00865314"/>
    <w:rsid w:val="008664D9"/>
    <w:rsid w:val="00873923"/>
    <w:rsid w:val="00874A9A"/>
    <w:rsid w:val="0088016F"/>
    <w:rsid w:val="00881335"/>
    <w:rsid w:val="00881BFD"/>
    <w:rsid w:val="00884DE2"/>
    <w:rsid w:val="0089238F"/>
    <w:rsid w:val="00893D72"/>
    <w:rsid w:val="008A5E80"/>
    <w:rsid w:val="008B27A1"/>
    <w:rsid w:val="008B39F5"/>
    <w:rsid w:val="008C3083"/>
    <w:rsid w:val="008C3DA8"/>
    <w:rsid w:val="008D0A66"/>
    <w:rsid w:val="008D1B86"/>
    <w:rsid w:val="008D5A8A"/>
    <w:rsid w:val="008F28D2"/>
    <w:rsid w:val="008F765B"/>
    <w:rsid w:val="00900BBF"/>
    <w:rsid w:val="00910F9F"/>
    <w:rsid w:val="00921593"/>
    <w:rsid w:val="00921E03"/>
    <w:rsid w:val="00965509"/>
    <w:rsid w:val="00976C0A"/>
    <w:rsid w:val="009800DE"/>
    <w:rsid w:val="00986F0A"/>
    <w:rsid w:val="00991C44"/>
    <w:rsid w:val="009947E3"/>
    <w:rsid w:val="00996411"/>
    <w:rsid w:val="009A6A26"/>
    <w:rsid w:val="009A7E1A"/>
    <w:rsid w:val="009B2C5E"/>
    <w:rsid w:val="009B5CD9"/>
    <w:rsid w:val="009C057C"/>
    <w:rsid w:val="009C433F"/>
    <w:rsid w:val="009D50EB"/>
    <w:rsid w:val="009D5250"/>
    <w:rsid w:val="009D5CAD"/>
    <w:rsid w:val="009E1F23"/>
    <w:rsid w:val="009E6F6C"/>
    <w:rsid w:val="009F5148"/>
    <w:rsid w:val="00A0116E"/>
    <w:rsid w:val="00A01F48"/>
    <w:rsid w:val="00A07995"/>
    <w:rsid w:val="00A07B07"/>
    <w:rsid w:val="00A15881"/>
    <w:rsid w:val="00A23DC9"/>
    <w:rsid w:val="00A332FE"/>
    <w:rsid w:val="00A3407F"/>
    <w:rsid w:val="00A350CC"/>
    <w:rsid w:val="00A423F4"/>
    <w:rsid w:val="00A44CAF"/>
    <w:rsid w:val="00A50463"/>
    <w:rsid w:val="00A52E1A"/>
    <w:rsid w:val="00A53292"/>
    <w:rsid w:val="00A63EE2"/>
    <w:rsid w:val="00A64E3F"/>
    <w:rsid w:val="00A75007"/>
    <w:rsid w:val="00A86306"/>
    <w:rsid w:val="00A8699F"/>
    <w:rsid w:val="00A8757C"/>
    <w:rsid w:val="00A94FA6"/>
    <w:rsid w:val="00AA4C82"/>
    <w:rsid w:val="00AA6FF0"/>
    <w:rsid w:val="00AC0C9F"/>
    <w:rsid w:val="00AC1FBF"/>
    <w:rsid w:val="00AC3B5D"/>
    <w:rsid w:val="00AC4BAF"/>
    <w:rsid w:val="00AE1DEE"/>
    <w:rsid w:val="00AE367A"/>
    <w:rsid w:val="00AE648E"/>
    <w:rsid w:val="00AF1F73"/>
    <w:rsid w:val="00AF4D87"/>
    <w:rsid w:val="00AF6B97"/>
    <w:rsid w:val="00B060FF"/>
    <w:rsid w:val="00B14535"/>
    <w:rsid w:val="00B206A8"/>
    <w:rsid w:val="00B21146"/>
    <w:rsid w:val="00B22D4C"/>
    <w:rsid w:val="00B24B35"/>
    <w:rsid w:val="00B24E37"/>
    <w:rsid w:val="00B26187"/>
    <w:rsid w:val="00B4670E"/>
    <w:rsid w:val="00B6110F"/>
    <w:rsid w:val="00B7593A"/>
    <w:rsid w:val="00B7618B"/>
    <w:rsid w:val="00B81EC6"/>
    <w:rsid w:val="00B838EE"/>
    <w:rsid w:val="00B86148"/>
    <w:rsid w:val="00B92589"/>
    <w:rsid w:val="00B96318"/>
    <w:rsid w:val="00B97006"/>
    <w:rsid w:val="00BA3A92"/>
    <w:rsid w:val="00BA65FA"/>
    <w:rsid w:val="00BA71B5"/>
    <w:rsid w:val="00BB4026"/>
    <w:rsid w:val="00BB592A"/>
    <w:rsid w:val="00BB77F8"/>
    <w:rsid w:val="00BC2E8D"/>
    <w:rsid w:val="00BC33D5"/>
    <w:rsid w:val="00BC4A3D"/>
    <w:rsid w:val="00BC5182"/>
    <w:rsid w:val="00BC7AFD"/>
    <w:rsid w:val="00BC7DC6"/>
    <w:rsid w:val="00BD033D"/>
    <w:rsid w:val="00BD6CD0"/>
    <w:rsid w:val="00BE79F9"/>
    <w:rsid w:val="00C00047"/>
    <w:rsid w:val="00C13DB1"/>
    <w:rsid w:val="00C25633"/>
    <w:rsid w:val="00C25780"/>
    <w:rsid w:val="00C277D0"/>
    <w:rsid w:val="00C3686A"/>
    <w:rsid w:val="00C36C9B"/>
    <w:rsid w:val="00C408B0"/>
    <w:rsid w:val="00C42F22"/>
    <w:rsid w:val="00C457B6"/>
    <w:rsid w:val="00C52378"/>
    <w:rsid w:val="00C52524"/>
    <w:rsid w:val="00C5292A"/>
    <w:rsid w:val="00C530F1"/>
    <w:rsid w:val="00C609E4"/>
    <w:rsid w:val="00C637D9"/>
    <w:rsid w:val="00C66A32"/>
    <w:rsid w:val="00C71406"/>
    <w:rsid w:val="00C76C4A"/>
    <w:rsid w:val="00C8198B"/>
    <w:rsid w:val="00C83897"/>
    <w:rsid w:val="00C84FA8"/>
    <w:rsid w:val="00C86385"/>
    <w:rsid w:val="00C8735E"/>
    <w:rsid w:val="00C910C2"/>
    <w:rsid w:val="00C91A70"/>
    <w:rsid w:val="00C92B79"/>
    <w:rsid w:val="00CA4317"/>
    <w:rsid w:val="00CA4454"/>
    <w:rsid w:val="00CA565D"/>
    <w:rsid w:val="00CB0619"/>
    <w:rsid w:val="00CC44F7"/>
    <w:rsid w:val="00CD2241"/>
    <w:rsid w:val="00CD2696"/>
    <w:rsid w:val="00CD2777"/>
    <w:rsid w:val="00CD465A"/>
    <w:rsid w:val="00CE1739"/>
    <w:rsid w:val="00CE1D70"/>
    <w:rsid w:val="00CE1F52"/>
    <w:rsid w:val="00CE5882"/>
    <w:rsid w:val="00CE5F7A"/>
    <w:rsid w:val="00CE759C"/>
    <w:rsid w:val="00CF5F71"/>
    <w:rsid w:val="00CF7093"/>
    <w:rsid w:val="00D00BE3"/>
    <w:rsid w:val="00D03019"/>
    <w:rsid w:val="00D055F5"/>
    <w:rsid w:val="00D064E8"/>
    <w:rsid w:val="00D15FC9"/>
    <w:rsid w:val="00D17371"/>
    <w:rsid w:val="00D257BE"/>
    <w:rsid w:val="00D2729F"/>
    <w:rsid w:val="00D4056C"/>
    <w:rsid w:val="00D4261E"/>
    <w:rsid w:val="00D44DCD"/>
    <w:rsid w:val="00D45950"/>
    <w:rsid w:val="00D45FD5"/>
    <w:rsid w:val="00D460F0"/>
    <w:rsid w:val="00D61A30"/>
    <w:rsid w:val="00D62541"/>
    <w:rsid w:val="00D674CC"/>
    <w:rsid w:val="00D7765D"/>
    <w:rsid w:val="00D83558"/>
    <w:rsid w:val="00D90E24"/>
    <w:rsid w:val="00DA7D7A"/>
    <w:rsid w:val="00DB12B6"/>
    <w:rsid w:val="00DB6727"/>
    <w:rsid w:val="00DC4ED3"/>
    <w:rsid w:val="00DC558A"/>
    <w:rsid w:val="00DC587C"/>
    <w:rsid w:val="00DD2185"/>
    <w:rsid w:val="00DD4091"/>
    <w:rsid w:val="00DD4A1E"/>
    <w:rsid w:val="00DE2F14"/>
    <w:rsid w:val="00DE3A53"/>
    <w:rsid w:val="00DE42F3"/>
    <w:rsid w:val="00DF063A"/>
    <w:rsid w:val="00DF1A6E"/>
    <w:rsid w:val="00DF380F"/>
    <w:rsid w:val="00DF3AB5"/>
    <w:rsid w:val="00E007E0"/>
    <w:rsid w:val="00E04678"/>
    <w:rsid w:val="00E0474E"/>
    <w:rsid w:val="00E12765"/>
    <w:rsid w:val="00E1290C"/>
    <w:rsid w:val="00E16A74"/>
    <w:rsid w:val="00E21B88"/>
    <w:rsid w:val="00E32E10"/>
    <w:rsid w:val="00E3600D"/>
    <w:rsid w:val="00E43A1C"/>
    <w:rsid w:val="00E45FCA"/>
    <w:rsid w:val="00E46342"/>
    <w:rsid w:val="00E516AC"/>
    <w:rsid w:val="00E5398D"/>
    <w:rsid w:val="00E555BA"/>
    <w:rsid w:val="00E615AD"/>
    <w:rsid w:val="00E61B46"/>
    <w:rsid w:val="00E73885"/>
    <w:rsid w:val="00E74467"/>
    <w:rsid w:val="00E763D8"/>
    <w:rsid w:val="00E80326"/>
    <w:rsid w:val="00E8367B"/>
    <w:rsid w:val="00E868EB"/>
    <w:rsid w:val="00E93396"/>
    <w:rsid w:val="00E9696D"/>
    <w:rsid w:val="00E979AA"/>
    <w:rsid w:val="00EA1FCC"/>
    <w:rsid w:val="00EA3632"/>
    <w:rsid w:val="00EB6704"/>
    <w:rsid w:val="00EC0289"/>
    <w:rsid w:val="00EC2A38"/>
    <w:rsid w:val="00EC3B3A"/>
    <w:rsid w:val="00ED49B8"/>
    <w:rsid w:val="00EE0C70"/>
    <w:rsid w:val="00EF1E8D"/>
    <w:rsid w:val="00EF3B44"/>
    <w:rsid w:val="00F0015E"/>
    <w:rsid w:val="00F0267F"/>
    <w:rsid w:val="00F11359"/>
    <w:rsid w:val="00F205A3"/>
    <w:rsid w:val="00F2093C"/>
    <w:rsid w:val="00F215AA"/>
    <w:rsid w:val="00F21800"/>
    <w:rsid w:val="00F23DC6"/>
    <w:rsid w:val="00F25992"/>
    <w:rsid w:val="00F27011"/>
    <w:rsid w:val="00F30A25"/>
    <w:rsid w:val="00F30E6F"/>
    <w:rsid w:val="00F3429A"/>
    <w:rsid w:val="00F34D6B"/>
    <w:rsid w:val="00F44B62"/>
    <w:rsid w:val="00F51B39"/>
    <w:rsid w:val="00F53F0F"/>
    <w:rsid w:val="00F55B49"/>
    <w:rsid w:val="00F61CCD"/>
    <w:rsid w:val="00F6400B"/>
    <w:rsid w:val="00F66123"/>
    <w:rsid w:val="00F662B2"/>
    <w:rsid w:val="00F676AB"/>
    <w:rsid w:val="00F704D7"/>
    <w:rsid w:val="00F72A69"/>
    <w:rsid w:val="00F73B44"/>
    <w:rsid w:val="00F74109"/>
    <w:rsid w:val="00F76A36"/>
    <w:rsid w:val="00F77839"/>
    <w:rsid w:val="00F77E29"/>
    <w:rsid w:val="00F80A73"/>
    <w:rsid w:val="00F928BB"/>
    <w:rsid w:val="00FA2C41"/>
    <w:rsid w:val="00FB2E82"/>
    <w:rsid w:val="00FB6B2F"/>
    <w:rsid w:val="00FC5718"/>
    <w:rsid w:val="00FD772F"/>
    <w:rsid w:val="00FE0786"/>
    <w:rsid w:val="00FE14A5"/>
    <w:rsid w:val="00FE160B"/>
    <w:rsid w:val="00FE6400"/>
    <w:rsid w:val="00FE7553"/>
    <w:rsid w:val="00FF2A00"/>
    <w:rsid w:val="00FF4966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50D608"/>
  <w15:chartTrackingRefBased/>
  <w15:docId w15:val="{71BF3792-D1AC-46EF-AEE4-3D1754FC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10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10C"/>
  </w:style>
  <w:style w:type="paragraph" w:styleId="a7">
    <w:name w:val="footer"/>
    <w:basedOn w:val="a"/>
    <w:link w:val="a8"/>
    <w:uiPriority w:val="99"/>
    <w:unhideWhenUsed/>
    <w:rsid w:val="000A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10C"/>
  </w:style>
  <w:style w:type="character" w:customStyle="1" w:styleId="1">
    <w:name w:val="Неразрешенное упоминание1"/>
    <w:basedOn w:val="a0"/>
    <w:uiPriority w:val="99"/>
    <w:semiHidden/>
    <w:unhideWhenUsed/>
    <w:rsid w:val="000A610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2B79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30546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B22D4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F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&#1053;&#1086;&#1074;&#1099;&#1077;%20&#1088;&#1077;&#1083;&#1080;&#1079;&#1099;%206.02/&#1076;&#1077;&#1085;&#1100;%20&#1085;&#1072;&#1091;&#1082;&#1080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&#1042;&#1099;&#1075;&#1088;&#1091;&#1079;&#1082;&#1072;%20&#1089;%20&#1076;&#1072;&#1085;&#1085;&#1099;&#1084;&#1080;%20&#1087;&#1086;%20&#1074;&#1072;&#1082;&#1072;&#1085;&#1089;&#1080;&#1103;&#1084;%20&#1080;%20&#1088;&#1077;&#1079;&#1102;&#1084;&#1077;_&#1103;&#1085;&#1074;&#1072;&#1088;&#1100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m_buzunova_pyn_ru/Documents/&#1056;&#1072;&#1073;&#1086;&#1095;&#1080;&#1081;%20&#1089;&#1090;&#1086;&#1083;/&#1088;&#1077;&#1083;&#1080;&#1079;&#1099;/&#1076;&#1077;&#1085;&#1100;%20&#1085;&#1072;&#1091;&#1082;&#1080;/2023/&#1076;&#1077;&#1085;&#1100;%20&#1085;&#1072;&#1091;&#1082;&#1080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Лист1!$I$18:$I$23</c:f>
              <c:strCache>
                <c:ptCount val="6"/>
                <c:pt idx="0">
                  <c:v>от 20 000 руб. </c:v>
                </c:pt>
                <c:pt idx="1">
                  <c:v>от 45 000 руб. </c:v>
                </c:pt>
                <c:pt idx="2">
                  <c:v>от 70 000 руб. </c:v>
                </c:pt>
                <c:pt idx="3">
                  <c:v>от 95 000 руб. </c:v>
                </c:pt>
                <c:pt idx="4">
                  <c:v>от 125 000 руб. </c:v>
                </c:pt>
                <c:pt idx="5">
                  <c:v>от 150 000 руб.</c:v>
                </c:pt>
              </c:strCache>
            </c:strRef>
          </c:cat>
          <c:val>
            <c:numRef>
              <c:f>Лист1!$J$18:$J$23</c:f>
              <c:numCache>
                <c:formatCode>0%</c:formatCode>
                <c:ptCount val="6"/>
                <c:pt idx="0">
                  <c:v>0.38454461821527142</c:v>
                </c:pt>
                <c:pt idx="1">
                  <c:v>0.26954921803127874</c:v>
                </c:pt>
                <c:pt idx="2">
                  <c:v>0.16651333946642136</c:v>
                </c:pt>
                <c:pt idx="3">
                  <c:v>0.10855565777368906</c:v>
                </c:pt>
                <c:pt idx="4">
                  <c:v>4.9678012879484819E-2</c:v>
                </c:pt>
                <c:pt idx="5">
                  <c:v>2.1159153633854646E-2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71-4F97-9895-C08994B0B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overlap val="-27"/>
        <c:axId val="1488812256"/>
        <c:axId val="1978674608"/>
      </c:barChart>
      <c:catAx>
        <c:axId val="148881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978674608"/>
        <c:crosses val="autoZero"/>
        <c:auto val="1"/>
        <c:lblAlgn val="ctr"/>
        <c:lblOffset val="100"/>
        <c:noMultiLvlLbl val="0"/>
      </c:catAx>
      <c:valAx>
        <c:axId val="19786746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8881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 b="1"/>
              <a:t>Среднее</a:t>
            </a:r>
            <a:r>
              <a:rPr lang="ru-RU" sz="1200" b="1" baseline="0"/>
              <a:t> з</a:t>
            </a:r>
            <a:r>
              <a:rPr lang="ru-RU" sz="1200" b="1"/>
              <a:t>арплатные ожидания, регионы ДФО*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'[Выгрузка с данными по вакансиям и резюме_январь 2023.xlsx]Лист1'!$B$1</c:f>
              <c:strCache>
                <c:ptCount val="1"/>
                <c:pt idx="0">
                  <c:v>Зарплатные ожидания,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'[Выгрузка с данными по вакансиям и резюме_январь 2023.xlsx]Лист1'!$A$2:$A$13</c:f>
              <c:strCache>
                <c:ptCount val="12"/>
                <c:pt idx="0">
                  <c:v>Забайкальский край</c:v>
                </c:pt>
                <c:pt idx="1">
                  <c:v>Республика Бурятия</c:v>
                </c:pt>
                <c:pt idx="2">
                  <c:v>Хабаровский край</c:v>
                </c:pt>
                <c:pt idx="3">
                  <c:v>Амурская область</c:v>
                </c:pt>
                <c:pt idx="4">
                  <c:v>Приморский край</c:v>
                </c:pt>
                <c:pt idx="5">
                  <c:v>Магаданская область</c:v>
                </c:pt>
                <c:pt idx="6">
                  <c:v>Камчатский край</c:v>
                </c:pt>
                <c:pt idx="7">
                  <c:v>Республика Саха (Якутия)</c:v>
                </c:pt>
                <c:pt idx="8">
                  <c:v>Сахалинская область</c:v>
                </c:pt>
                <c:pt idx="10">
                  <c:v>Россия</c:v>
                </c:pt>
                <c:pt idx="11">
                  <c:v>Дальневосточный ФО</c:v>
                </c:pt>
              </c:strCache>
            </c:strRef>
          </c:cat>
          <c:val>
            <c:numRef>
              <c:f>'[Выгрузка с данными по вакансиям и резюме_январь 2023.xlsx]Лист1'!$B$2:$B$13</c:f>
              <c:numCache>
                <c:formatCode>General</c:formatCode>
                <c:ptCount val="12"/>
                <c:pt idx="0">
                  <c:v>32667</c:v>
                </c:pt>
                <c:pt idx="1">
                  <c:v>36845</c:v>
                </c:pt>
                <c:pt idx="2">
                  <c:v>42493</c:v>
                </c:pt>
                <c:pt idx="3">
                  <c:v>44126</c:v>
                </c:pt>
                <c:pt idx="4">
                  <c:v>46096</c:v>
                </c:pt>
                <c:pt idx="5">
                  <c:v>50522</c:v>
                </c:pt>
                <c:pt idx="6">
                  <c:v>56297</c:v>
                </c:pt>
                <c:pt idx="7">
                  <c:v>57758</c:v>
                </c:pt>
                <c:pt idx="8">
                  <c:v>65582</c:v>
                </c:pt>
                <c:pt idx="10">
                  <c:v>50668</c:v>
                </c:pt>
                <c:pt idx="11">
                  <c:v>45100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F-4425-86B1-5F89EB849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1989215248"/>
        <c:axId val="1978788128"/>
      </c:barChart>
      <c:catAx>
        <c:axId val="1989215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978788128"/>
        <c:crosses val="autoZero"/>
        <c:auto val="1"/>
        <c:lblAlgn val="ctr"/>
        <c:lblOffset val="100"/>
        <c:noMultiLvlLbl val="0"/>
      </c:catAx>
      <c:valAx>
        <c:axId val="19787881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8921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roxima Nova Lt" panose="02000506030000020004" pitchFamily="2" charset="0"/>
                <a:ea typeface="+mn-ea"/>
                <a:cs typeface="+mn-cs"/>
              </a:defRPr>
            </a:pPr>
            <a:r>
              <a:rPr lang="ru-RU" sz="1100" b="1"/>
              <a:t>Топ наиболее востребованных профессий в сфере "Наука и образование"</a:t>
            </a:r>
          </a:p>
          <a:p>
            <a:pPr>
              <a:defRPr/>
            </a:pPr>
            <a:r>
              <a:rPr lang="ru-RU" sz="1100" b="1"/>
              <a:t> у соискателей, Россия, 2023 </a:t>
            </a:r>
          </a:p>
          <a:p>
            <a:pPr>
              <a:defRPr/>
            </a:pPr>
            <a:r>
              <a:rPr lang="ru-RU" sz="1000" b="0" i="1"/>
              <a:t>(резюме может быть размещено в нескольких сферах)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roxima Nova Lt" panose="02000506030000020004" pitchFamily="2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075929296023351"/>
          <c:y val="0.2517632017309312"/>
          <c:w val="0.85924070703976652"/>
          <c:h val="0.239652398558235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roxima Nova Lt" panose="02000506030000020004" pitchFamily="2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'вакансии и резюме 2023'!$AI$51:$AI$57</c:f>
              <c:strCache>
                <c:ptCount val="7"/>
                <c:pt idx="0">
                  <c:v>Учитель, преподаватель, педагог </c:v>
                </c:pt>
                <c:pt idx="1">
                  <c:v>Научный специалист, исследователь </c:v>
                </c:pt>
                <c:pt idx="2">
                  <c:v>Бизнес-тренер </c:v>
                </c:pt>
                <c:pt idx="3">
                  <c:v>Психолог </c:v>
                </c:pt>
                <c:pt idx="4">
                  <c:v>Воспитатель, няня </c:v>
                </c:pt>
                <c:pt idx="5">
                  <c:v>Лаборант </c:v>
                </c:pt>
                <c:pt idx="6">
                  <c:v>Методист </c:v>
                </c:pt>
              </c:strCache>
            </c:strRef>
          </c:cat>
          <c:val>
            <c:numRef>
              <c:f>'вакансии и резюме 2023'!$AJ$51:$AJ$57</c:f>
              <c:numCache>
                <c:formatCode>0%</c:formatCode>
                <c:ptCount val="7"/>
                <c:pt idx="0">
                  <c:v>0.41413072241333687</c:v>
                </c:pt>
                <c:pt idx="1">
                  <c:v>0.26996078808727658</c:v>
                </c:pt>
                <c:pt idx="2">
                  <c:v>0.15939762804012605</c:v>
                </c:pt>
                <c:pt idx="3">
                  <c:v>0.12696961678173638</c:v>
                </c:pt>
                <c:pt idx="4">
                  <c:v>0.10373114580576873</c:v>
                </c:pt>
                <c:pt idx="5">
                  <c:v>8.5712911063532918E-2</c:v>
                </c:pt>
                <c:pt idx="6">
                  <c:v>5.7326373018355026E-2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4A-4B9A-A128-0848351E67B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7821776"/>
        <c:axId val="546458944"/>
      </c:barChart>
      <c:catAx>
        <c:axId val="54782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roxima Nova Lt" panose="02000506030000020004" pitchFamily="2" charset="0"/>
                <a:ea typeface="+mn-ea"/>
                <a:cs typeface="+mn-cs"/>
              </a:defRPr>
            </a:pPr>
            <a:endParaRPr lang="ru-RU"/>
          </a:p>
        </c:txPr>
        <c:crossAx val="546458944"/>
        <c:crosses val="autoZero"/>
        <c:auto val="1"/>
        <c:lblAlgn val="ctr"/>
        <c:lblOffset val="100"/>
        <c:noMultiLvlLbl val="0"/>
      </c:catAx>
      <c:valAx>
        <c:axId val="5464589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782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roxima Nova Lt" panose="02000506030000020004" pitchFamily="2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DEB2-9579-4D9F-AFC4-83F26382A749}">
  <ds:schemaRefs>
    <ds:schemaRef ds:uri="http://purl.org/dc/dcmitype/"/>
    <ds:schemaRef ds:uri="f395811a-60d7-47df-a6cd-ae85c0f8af97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3d3e558-f451-4c4c-84ea-445283d38d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A3DADF-218A-4733-8785-2172FF04D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01C92-CD49-4111-925E-4F30B53D2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AFCD8-F921-4161-9682-C0ED356A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Бузунова Мария</dc:creator>
  <cp:keywords/>
  <dc:description/>
  <cp:lastModifiedBy>Елизавета Илюшина</cp:lastModifiedBy>
  <cp:revision>8</cp:revision>
  <dcterms:created xsi:type="dcterms:W3CDTF">2023-02-08T03:30:00Z</dcterms:created>
  <dcterms:modified xsi:type="dcterms:W3CDTF">2023-02-08T03:51:00Z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